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558" w:rsidRPr="00312D67" w:rsidRDefault="00620558" w:rsidP="00E87271">
      <w:pPr>
        <w:spacing w:line="276" w:lineRule="auto"/>
        <w:ind w:firstLine="709"/>
        <w:jc w:val="center"/>
        <w:rPr>
          <w:b/>
          <w:sz w:val="28"/>
          <w:szCs w:val="28"/>
        </w:rPr>
      </w:pPr>
      <w:bookmarkStart w:id="0" w:name="_GoBack"/>
      <w:bookmarkEnd w:id="0"/>
      <w:r w:rsidRPr="00312D67">
        <w:rPr>
          <w:b/>
          <w:sz w:val="28"/>
          <w:szCs w:val="28"/>
        </w:rPr>
        <w:t xml:space="preserve">Отчет главы управы района Дорогомилово города Москвы </w:t>
      </w:r>
    </w:p>
    <w:p w:rsidR="00620558" w:rsidRPr="00312D67" w:rsidRDefault="00620558" w:rsidP="00E87271">
      <w:pPr>
        <w:spacing w:line="276" w:lineRule="auto"/>
        <w:ind w:firstLine="709"/>
        <w:jc w:val="center"/>
        <w:rPr>
          <w:b/>
          <w:sz w:val="28"/>
          <w:szCs w:val="28"/>
        </w:rPr>
      </w:pPr>
      <w:r w:rsidRPr="00312D67">
        <w:rPr>
          <w:b/>
          <w:sz w:val="28"/>
          <w:szCs w:val="28"/>
        </w:rPr>
        <w:t>о результатах деятельности управы района за 20</w:t>
      </w:r>
      <w:r w:rsidR="00A50B10">
        <w:rPr>
          <w:b/>
          <w:sz w:val="28"/>
          <w:szCs w:val="28"/>
        </w:rPr>
        <w:t>20</w:t>
      </w:r>
      <w:r w:rsidRPr="00312D67">
        <w:rPr>
          <w:b/>
          <w:sz w:val="28"/>
          <w:szCs w:val="28"/>
        </w:rPr>
        <w:t xml:space="preserve"> год</w:t>
      </w:r>
    </w:p>
    <w:p w:rsidR="00266668" w:rsidRPr="00312D67" w:rsidRDefault="00266668" w:rsidP="00E87271">
      <w:pPr>
        <w:spacing w:line="276" w:lineRule="auto"/>
        <w:ind w:firstLine="709"/>
        <w:rPr>
          <w:b/>
          <w:sz w:val="28"/>
          <w:szCs w:val="28"/>
        </w:rPr>
      </w:pPr>
    </w:p>
    <w:p w:rsidR="00AD6B77" w:rsidRPr="008B6509" w:rsidRDefault="00862107" w:rsidP="00E87271">
      <w:pPr>
        <w:spacing w:line="276" w:lineRule="auto"/>
        <w:ind w:firstLine="708"/>
        <w:jc w:val="both"/>
        <w:rPr>
          <w:color w:val="0D0D0D" w:themeColor="text1" w:themeTint="F2"/>
          <w:sz w:val="28"/>
          <w:szCs w:val="28"/>
        </w:rPr>
      </w:pPr>
      <w:r w:rsidRPr="008B6509">
        <w:rPr>
          <w:color w:val="0D0D0D" w:themeColor="text1" w:themeTint="F2"/>
          <w:sz w:val="28"/>
          <w:szCs w:val="28"/>
        </w:rPr>
        <w:t>Работа управы района в 20</w:t>
      </w:r>
      <w:r w:rsidR="00A50B10" w:rsidRPr="008B6509">
        <w:rPr>
          <w:color w:val="0D0D0D" w:themeColor="text1" w:themeTint="F2"/>
          <w:sz w:val="28"/>
          <w:szCs w:val="28"/>
        </w:rPr>
        <w:t>20</w:t>
      </w:r>
      <w:r w:rsidR="00AD6B77" w:rsidRPr="008B6509">
        <w:rPr>
          <w:color w:val="0D0D0D" w:themeColor="text1" w:themeTint="F2"/>
          <w:sz w:val="28"/>
          <w:szCs w:val="28"/>
        </w:rPr>
        <w:t xml:space="preserve"> году осуществлялась в соответствии с Положением об управе, утвержденным Постановлением Правительства Москвы № 157-ПП от 24 февраля 2010 года «О полномочиях территориальных органов исполнительной власти города Москвы».</w:t>
      </w:r>
    </w:p>
    <w:p w:rsidR="00AD6B77" w:rsidRPr="00312D67" w:rsidRDefault="00AD6B77" w:rsidP="00E87271">
      <w:pPr>
        <w:spacing w:line="276" w:lineRule="auto"/>
        <w:ind w:firstLine="709"/>
        <w:jc w:val="both"/>
        <w:rPr>
          <w:sz w:val="28"/>
          <w:szCs w:val="28"/>
        </w:rPr>
      </w:pPr>
    </w:p>
    <w:p w:rsidR="00DB3972" w:rsidRDefault="00DB3972" w:rsidP="00DB3972">
      <w:pPr>
        <w:spacing w:line="360" w:lineRule="auto"/>
        <w:ind w:firstLine="709"/>
        <w:jc w:val="center"/>
        <w:rPr>
          <w:rFonts w:eastAsiaTheme="minorHAnsi"/>
          <w:b/>
          <w:sz w:val="28"/>
          <w:szCs w:val="28"/>
          <w:u w:val="single"/>
          <w:lang w:eastAsia="en-US"/>
        </w:rPr>
      </w:pPr>
      <w:r>
        <w:rPr>
          <w:b/>
          <w:sz w:val="28"/>
          <w:szCs w:val="28"/>
          <w:u w:val="single"/>
        </w:rPr>
        <w:t>В сфере жилищно-коммунального хозяйства и благоустройства</w:t>
      </w:r>
    </w:p>
    <w:p w:rsidR="00DB3972" w:rsidRDefault="00DB3972" w:rsidP="00DB3972">
      <w:pPr>
        <w:spacing w:line="276" w:lineRule="auto"/>
        <w:ind w:firstLine="709"/>
        <w:jc w:val="both"/>
        <w:rPr>
          <w:color w:val="FF0000"/>
          <w:sz w:val="28"/>
          <w:szCs w:val="28"/>
        </w:rPr>
      </w:pPr>
    </w:p>
    <w:p w:rsidR="00DB3972" w:rsidRDefault="00DB3972" w:rsidP="00DB3972">
      <w:pPr>
        <w:spacing w:line="276" w:lineRule="auto"/>
        <w:ind w:firstLine="709"/>
        <w:jc w:val="both"/>
        <w:rPr>
          <w:sz w:val="28"/>
          <w:szCs w:val="28"/>
        </w:rPr>
      </w:pPr>
      <w:r>
        <w:rPr>
          <w:sz w:val="28"/>
          <w:szCs w:val="28"/>
        </w:rPr>
        <w:t xml:space="preserve">На территории района расположен </w:t>
      </w:r>
      <w:r>
        <w:rPr>
          <w:b/>
          <w:sz w:val="28"/>
          <w:szCs w:val="28"/>
        </w:rPr>
        <w:t>181</w:t>
      </w:r>
      <w:r>
        <w:rPr>
          <w:sz w:val="28"/>
          <w:szCs w:val="28"/>
        </w:rPr>
        <w:t xml:space="preserve"> многоквартирный дом.</w:t>
      </w:r>
    </w:p>
    <w:p w:rsidR="00DB3972" w:rsidRDefault="00DB3972" w:rsidP="00DB3972">
      <w:pPr>
        <w:spacing w:line="276" w:lineRule="auto"/>
        <w:ind w:firstLine="709"/>
        <w:jc w:val="center"/>
        <w:rPr>
          <w:sz w:val="28"/>
          <w:szCs w:val="28"/>
        </w:rPr>
      </w:pPr>
      <w:r>
        <w:rPr>
          <w:sz w:val="28"/>
          <w:szCs w:val="28"/>
        </w:rPr>
        <w:t>Из них в управлении:</w:t>
      </w:r>
    </w:p>
    <w:p w:rsidR="00DB3972" w:rsidRDefault="00DB3972" w:rsidP="00DB3972">
      <w:pPr>
        <w:spacing w:line="276" w:lineRule="auto"/>
        <w:jc w:val="both"/>
        <w:rPr>
          <w:sz w:val="28"/>
          <w:szCs w:val="28"/>
        </w:rPr>
      </w:pPr>
      <w:r>
        <w:rPr>
          <w:sz w:val="28"/>
          <w:szCs w:val="28"/>
        </w:rPr>
        <w:t xml:space="preserve">ГБУ «Жилищник района Дорогомилово» - 134 МКД </w:t>
      </w:r>
    </w:p>
    <w:p w:rsidR="00DB3972" w:rsidRDefault="00DB3972" w:rsidP="00DB3972">
      <w:pPr>
        <w:spacing w:line="276" w:lineRule="auto"/>
        <w:jc w:val="both"/>
        <w:rPr>
          <w:sz w:val="28"/>
          <w:szCs w:val="28"/>
        </w:rPr>
      </w:pPr>
      <w:r>
        <w:rPr>
          <w:sz w:val="28"/>
          <w:szCs w:val="28"/>
        </w:rPr>
        <w:t>ГБУ «ЭВАЖД» – 19 МКД</w:t>
      </w:r>
    </w:p>
    <w:p w:rsidR="00DB3972" w:rsidRDefault="00DB3972" w:rsidP="00DB3972">
      <w:pPr>
        <w:spacing w:line="276" w:lineRule="auto"/>
        <w:jc w:val="both"/>
        <w:rPr>
          <w:sz w:val="28"/>
          <w:szCs w:val="28"/>
        </w:rPr>
      </w:pPr>
      <w:r>
        <w:rPr>
          <w:sz w:val="28"/>
          <w:szCs w:val="28"/>
        </w:rPr>
        <w:t>ООО «</w:t>
      </w:r>
      <w:proofErr w:type="spellStart"/>
      <w:r>
        <w:rPr>
          <w:sz w:val="28"/>
          <w:szCs w:val="28"/>
        </w:rPr>
        <w:t>ФЛЭТиКо</w:t>
      </w:r>
      <w:proofErr w:type="spellEnd"/>
      <w:r>
        <w:rPr>
          <w:sz w:val="28"/>
          <w:szCs w:val="28"/>
        </w:rPr>
        <w:t>» – 2 МКД</w:t>
      </w:r>
    </w:p>
    <w:p w:rsidR="00DB3972" w:rsidRDefault="00DB3972" w:rsidP="00DB3972">
      <w:pPr>
        <w:spacing w:line="276" w:lineRule="auto"/>
        <w:jc w:val="both"/>
        <w:rPr>
          <w:sz w:val="28"/>
          <w:szCs w:val="28"/>
        </w:rPr>
      </w:pPr>
      <w:r>
        <w:rPr>
          <w:sz w:val="28"/>
          <w:szCs w:val="28"/>
        </w:rPr>
        <w:t>ООО "Кутузовский-ДК" – 6 МКД</w:t>
      </w:r>
    </w:p>
    <w:p w:rsidR="00DB3972" w:rsidRDefault="00DB3972" w:rsidP="00DB3972">
      <w:pPr>
        <w:spacing w:line="276" w:lineRule="auto"/>
        <w:jc w:val="both"/>
        <w:rPr>
          <w:sz w:val="28"/>
          <w:szCs w:val="28"/>
        </w:rPr>
      </w:pPr>
      <w:r>
        <w:rPr>
          <w:sz w:val="28"/>
          <w:szCs w:val="28"/>
        </w:rPr>
        <w:t>ООО «Резидент Менеджмент»- 1 МКД</w:t>
      </w:r>
    </w:p>
    <w:p w:rsidR="00DB3972" w:rsidRDefault="00DB3972" w:rsidP="00DB3972">
      <w:pPr>
        <w:spacing w:line="276" w:lineRule="auto"/>
        <w:jc w:val="both"/>
        <w:rPr>
          <w:sz w:val="28"/>
          <w:szCs w:val="28"/>
        </w:rPr>
      </w:pPr>
      <w:r>
        <w:rPr>
          <w:sz w:val="28"/>
          <w:szCs w:val="28"/>
        </w:rPr>
        <w:t xml:space="preserve">ТСЖ – 5 МКД </w:t>
      </w:r>
    </w:p>
    <w:p w:rsidR="00DB3972" w:rsidRDefault="00DB3972" w:rsidP="00DB3972">
      <w:pPr>
        <w:spacing w:line="276" w:lineRule="auto"/>
        <w:jc w:val="both"/>
        <w:rPr>
          <w:sz w:val="28"/>
          <w:szCs w:val="28"/>
        </w:rPr>
      </w:pPr>
      <w:r>
        <w:rPr>
          <w:sz w:val="28"/>
          <w:szCs w:val="28"/>
        </w:rPr>
        <w:t>ЖСК – 6 МКД</w:t>
      </w:r>
    </w:p>
    <w:p w:rsidR="00DB3972" w:rsidRDefault="00DB3972" w:rsidP="00DB3972">
      <w:pPr>
        <w:spacing w:line="276" w:lineRule="auto"/>
        <w:jc w:val="both"/>
        <w:rPr>
          <w:sz w:val="28"/>
          <w:szCs w:val="28"/>
        </w:rPr>
      </w:pPr>
      <w:r>
        <w:rPr>
          <w:sz w:val="28"/>
          <w:szCs w:val="28"/>
        </w:rPr>
        <w:t>Общежития – 8 МКД.</w:t>
      </w:r>
    </w:p>
    <w:p w:rsidR="00DB3972" w:rsidRDefault="00DB3972" w:rsidP="00DB3972">
      <w:pPr>
        <w:spacing w:line="276" w:lineRule="auto"/>
        <w:ind w:firstLine="708"/>
        <w:jc w:val="both"/>
        <w:rPr>
          <w:sz w:val="28"/>
          <w:szCs w:val="28"/>
        </w:rPr>
      </w:pPr>
      <w:r>
        <w:rPr>
          <w:sz w:val="28"/>
          <w:szCs w:val="28"/>
        </w:rPr>
        <w:t xml:space="preserve">На территории района в 2020 году </w:t>
      </w:r>
      <w:proofErr w:type="gramStart"/>
      <w:r>
        <w:rPr>
          <w:sz w:val="28"/>
          <w:szCs w:val="28"/>
        </w:rPr>
        <w:t>введен</w:t>
      </w:r>
      <w:proofErr w:type="gramEnd"/>
      <w:r>
        <w:rPr>
          <w:sz w:val="28"/>
          <w:szCs w:val="28"/>
        </w:rPr>
        <w:t xml:space="preserve"> в эксплуатацию 1 МКД, расположенный по адресу: Кутузовский пр-т, д.12. Дом 3-х подъездный, 9-ти этажный. В доме расположена 81 квартира. Первый этаж не жилой. </w:t>
      </w:r>
    </w:p>
    <w:p w:rsidR="00DB3972" w:rsidRDefault="00DB3972" w:rsidP="00DB3972">
      <w:pPr>
        <w:spacing w:line="276" w:lineRule="auto"/>
        <w:ind w:firstLine="708"/>
        <w:jc w:val="both"/>
        <w:rPr>
          <w:sz w:val="28"/>
          <w:szCs w:val="28"/>
        </w:rPr>
      </w:pPr>
      <w:r>
        <w:rPr>
          <w:sz w:val="28"/>
          <w:szCs w:val="28"/>
        </w:rPr>
        <w:t xml:space="preserve">Решением общего собрания собственников была выбрана управляющая организация ООО «Резидент Менеджмент». </w:t>
      </w:r>
    </w:p>
    <w:p w:rsidR="00DB3972" w:rsidRDefault="00DB3972" w:rsidP="00DB3972">
      <w:pPr>
        <w:spacing w:line="276" w:lineRule="auto"/>
        <w:jc w:val="both"/>
        <w:rPr>
          <w:sz w:val="28"/>
          <w:szCs w:val="28"/>
        </w:rPr>
      </w:pPr>
    </w:p>
    <w:p w:rsidR="00DB3972" w:rsidRDefault="00DB3972" w:rsidP="00DB3972">
      <w:pPr>
        <w:spacing w:line="276" w:lineRule="auto"/>
        <w:jc w:val="center"/>
        <w:rPr>
          <w:b/>
          <w:sz w:val="28"/>
          <w:szCs w:val="28"/>
        </w:rPr>
      </w:pPr>
      <w:r>
        <w:rPr>
          <w:b/>
          <w:sz w:val="28"/>
          <w:szCs w:val="28"/>
        </w:rPr>
        <w:t>Ремонт подъездов в МКД</w:t>
      </w:r>
    </w:p>
    <w:p w:rsidR="00DB3972" w:rsidRDefault="00DB3972" w:rsidP="00DB3972">
      <w:pPr>
        <w:spacing w:line="276" w:lineRule="auto"/>
        <w:jc w:val="center"/>
        <w:rPr>
          <w:b/>
          <w:sz w:val="28"/>
          <w:szCs w:val="28"/>
        </w:rPr>
      </w:pPr>
    </w:p>
    <w:p w:rsidR="00DB3972" w:rsidRDefault="00DB3972" w:rsidP="00DB3972">
      <w:pPr>
        <w:spacing w:line="276" w:lineRule="auto"/>
        <w:ind w:firstLine="709"/>
        <w:jc w:val="both"/>
        <w:rPr>
          <w:color w:val="0D0D0D" w:themeColor="text1" w:themeTint="F2"/>
          <w:sz w:val="28"/>
          <w:szCs w:val="28"/>
        </w:rPr>
      </w:pPr>
      <w:proofErr w:type="gramStart"/>
      <w:r>
        <w:rPr>
          <w:color w:val="0D0D0D" w:themeColor="text1" w:themeTint="F2"/>
          <w:sz w:val="28"/>
          <w:szCs w:val="28"/>
        </w:rPr>
        <w:t>Согласно распоряжения</w:t>
      </w:r>
      <w:proofErr w:type="gramEnd"/>
      <w:r>
        <w:rPr>
          <w:color w:val="0D0D0D" w:themeColor="text1" w:themeTint="F2"/>
          <w:sz w:val="28"/>
          <w:szCs w:val="28"/>
        </w:rPr>
        <w:t xml:space="preserve"> префектуры Западного административного округа города Москвы от 24.12.2019 № 754-РП по приведению в порядок подъездов многоквартирных жилых домов в 2020 году выполнены работы по ремонту </w:t>
      </w:r>
      <w:r>
        <w:rPr>
          <w:b/>
          <w:color w:val="0D0D0D" w:themeColor="text1" w:themeTint="F2"/>
          <w:sz w:val="28"/>
          <w:szCs w:val="28"/>
        </w:rPr>
        <w:t>17</w:t>
      </w:r>
      <w:r>
        <w:rPr>
          <w:color w:val="0D0D0D" w:themeColor="text1" w:themeTint="F2"/>
          <w:sz w:val="28"/>
          <w:szCs w:val="28"/>
        </w:rPr>
        <w:t xml:space="preserve"> подъездов: </w:t>
      </w:r>
    </w:p>
    <w:p w:rsidR="00DB3972" w:rsidRDefault="00DB3972" w:rsidP="00DB3972">
      <w:pPr>
        <w:spacing w:line="276" w:lineRule="auto"/>
        <w:ind w:firstLine="709"/>
        <w:jc w:val="both"/>
        <w:rPr>
          <w:color w:val="0D0D0D" w:themeColor="text1" w:themeTint="F2"/>
          <w:sz w:val="28"/>
          <w:szCs w:val="28"/>
        </w:rPr>
      </w:pPr>
    </w:p>
    <w:p w:rsidR="00DB3972" w:rsidRDefault="00DB3972" w:rsidP="00DB3972">
      <w:pPr>
        <w:spacing w:line="276" w:lineRule="auto"/>
        <w:jc w:val="both"/>
        <w:rPr>
          <w:color w:val="0D0D0D" w:themeColor="text1" w:themeTint="F2"/>
          <w:sz w:val="28"/>
          <w:szCs w:val="28"/>
        </w:rPr>
      </w:pPr>
      <w:r>
        <w:rPr>
          <w:color w:val="0D0D0D" w:themeColor="text1" w:themeTint="F2"/>
          <w:sz w:val="28"/>
          <w:szCs w:val="28"/>
        </w:rPr>
        <w:t xml:space="preserve">- ГБУ «Жилищник Дорогомилово» - </w:t>
      </w:r>
      <w:r>
        <w:rPr>
          <w:b/>
          <w:color w:val="0D0D0D" w:themeColor="text1" w:themeTint="F2"/>
          <w:sz w:val="28"/>
          <w:szCs w:val="28"/>
        </w:rPr>
        <w:t>13</w:t>
      </w:r>
      <w:r>
        <w:rPr>
          <w:color w:val="0D0D0D" w:themeColor="text1" w:themeTint="F2"/>
          <w:sz w:val="28"/>
          <w:szCs w:val="28"/>
        </w:rPr>
        <w:t xml:space="preserve"> подъездов</w:t>
      </w:r>
    </w:p>
    <w:p w:rsidR="00DB3972" w:rsidRDefault="00DB3972" w:rsidP="00DB3972">
      <w:pPr>
        <w:pStyle w:val="a6"/>
        <w:numPr>
          <w:ilvl w:val="0"/>
          <w:numId w:val="22"/>
        </w:numPr>
        <w:spacing w:line="276" w:lineRule="auto"/>
        <w:jc w:val="both"/>
        <w:rPr>
          <w:color w:val="0D0D0D" w:themeColor="text1" w:themeTint="F2"/>
          <w:sz w:val="28"/>
          <w:szCs w:val="28"/>
        </w:rPr>
      </w:pPr>
      <w:r>
        <w:rPr>
          <w:color w:val="0D0D0D" w:themeColor="text1" w:themeTint="F2"/>
          <w:sz w:val="28"/>
          <w:szCs w:val="28"/>
        </w:rPr>
        <w:t xml:space="preserve">1812 года ул., д.8 корп.1 </w:t>
      </w:r>
      <w:proofErr w:type="gramStart"/>
      <w:r>
        <w:rPr>
          <w:color w:val="0D0D0D" w:themeColor="text1" w:themeTint="F2"/>
          <w:sz w:val="28"/>
          <w:szCs w:val="28"/>
        </w:rPr>
        <w:t xml:space="preserve">( </w:t>
      </w:r>
      <w:proofErr w:type="gramEnd"/>
      <w:r>
        <w:rPr>
          <w:color w:val="0D0D0D" w:themeColor="text1" w:themeTint="F2"/>
          <w:sz w:val="28"/>
          <w:szCs w:val="28"/>
        </w:rPr>
        <w:t>2 подъезда)</w:t>
      </w:r>
    </w:p>
    <w:p w:rsidR="00DB3972" w:rsidRDefault="00DB3972" w:rsidP="00DB3972">
      <w:pPr>
        <w:pStyle w:val="a6"/>
        <w:numPr>
          <w:ilvl w:val="0"/>
          <w:numId w:val="22"/>
        </w:numPr>
        <w:spacing w:line="276" w:lineRule="auto"/>
        <w:jc w:val="both"/>
        <w:rPr>
          <w:color w:val="0D0D0D" w:themeColor="text1" w:themeTint="F2"/>
          <w:sz w:val="28"/>
          <w:szCs w:val="28"/>
        </w:rPr>
      </w:pPr>
      <w:r>
        <w:rPr>
          <w:color w:val="0D0D0D" w:themeColor="text1" w:themeTint="F2"/>
          <w:sz w:val="28"/>
          <w:szCs w:val="28"/>
        </w:rPr>
        <w:t xml:space="preserve">Кутузовский </w:t>
      </w:r>
      <w:proofErr w:type="spellStart"/>
      <w:r>
        <w:rPr>
          <w:color w:val="0D0D0D" w:themeColor="text1" w:themeTint="F2"/>
          <w:sz w:val="28"/>
          <w:szCs w:val="28"/>
        </w:rPr>
        <w:t>пр</w:t>
      </w:r>
      <w:proofErr w:type="spellEnd"/>
      <w:r>
        <w:rPr>
          <w:color w:val="0D0D0D" w:themeColor="text1" w:themeTint="F2"/>
          <w:sz w:val="28"/>
          <w:szCs w:val="28"/>
        </w:rPr>
        <w:t>-д, д.4 корп.1 (2 подъезда)</w:t>
      </w:r>
    </w:p>
    <w:p w:rsidR="00DB3972" w:rsidRDefault="00DB3972" w:rsidP="00DB3972">
      <w:pPr>
        <w:pStyle w:val="a6"/>
        <w:numPr>
          <w:ilvl w:val="0"/>
          <w:numId w:val="22"/>
        </w:numPr>
        <w:spacing w:line="276" w:lineRule="auto"/>
        <w:jc w:val="both"/>
        <w:rPr>
          <w:color w:val="0D0D0D" w:themeColor="text1" w:themeTint="F2"/>
          <w:sz w:val="28"/>
          <w:szCs w:val="28"/>
        </w:rPr>
      </w:pPr>
      <w:r>
        <w:rPr>
          <w:color w:val="0D0D0D" w:themeColor="text1" w:themeTint="F2"/>
          <w:sz w:val="28"/>
          <w:szCs w:val="28"/>
        </w:rPr>
        <w:t xml:space="preserve">Победы пл., д.1, </w:t>
      </w:r>
      <w:proofErr w:type="spellStart"/>
      <w:r>
        <w:rPr>
          <w:color w:val="0D0D0D" w:themeColor="text1" w:themeTint="F2"/>
          <w:sz w:val="28"/>
          <w:szCs w:val="28"/>
        </w:rPr>
        <w:t>корп</w:t>
      </w:r>
      <w:proofErr w:type="gramStart"/>
      <w:r>
        <w:rPr>
          <w:color w:val="0D0D0D" w:themeColor="text1" w:themeTint="F2"/>
          <w:sz w:val="28"/>
          <w:szCs w:val="28"/>
        </w:rPr>
        <w:t>.А</w:t>
      </w:r>
      <w:proofErr w:type="spellEnd"/>
      <w:proofErr w:type="gramEnd"/>
      <w:r>
        <w:rPr>
          <w:color w:val="0D0D0D" w:themeColor="text1" w:themeTint="F2"/>
          <w:sz w:val="28"/>
          <w:szCs w:val="28"/>
        </w:rPr>
        <w:t xml:space="preserve"> (6 подъездов)</w:t>
      </w:r>
    </w:p>
    <w:p w:rsidR="00DB3972" w:rsidRDefault="00DB3972" w:rsidP="00DB3972">
      <w:pPr>
        <w:pStyle w:val="a6"/>
        <w:numPr>
          <w:ilvl w:val="0"/>
          <w:numId w:val="22"/>
        </w:numPr>
        <w:spacing w:line="276" w:lineRule="auto"/>
        <w:jc w:val="both"/>
        <w:rPr>
          <w:color w:val="0D0D0D" w:themeColor="text1" w:themeTint="F2"/>
          <w:sz w:val="28"/>
          <w:szCs w:val="28"/>
        </w:rPr>
      </w:pPr>
      <w:proofErr w:type="gramStart"/>
      <w:r>
        <w:rPr>
          <w:color w:val="0D0D0D" w:themeColor="text1" w:themeTint="F2"/>
          <w:sz w:val="28"/>
          <w:szCs w:val="28"/>
        </w:rPr>
        <w:t>Студенческая</w:t>
      </w:r>
      <w:proofErr w:type="gramEnd"/>
      <w:r>
        <w:rPr>
          <w:color w:val="0D0D0D" w:themeColor="text1" w:themeTint="F2"/>
          <w:sz w:val="28"/>
          <w:szCs w:val="28"/>
        </w:rPr>
        <w:t xml:space="preserve"> ул., д.30 корп.2 (3 подъезда)</w:t>
      </w:r>
    </w:p>
    <w:p w:rsidR="00DB3972" w:rsidRDefault="00DB3972" w:rsidP="00DB3972">
      <w:pPr>
        <w:spacing w:line="276" w:lineRule="auto"/>
        <w:jc w:val="both"/>
        <w:rPr>
          <w:color w:val="0D0D0D" w:themeColor="text1" w:themeTint="F2"/>
          <w:sz w:val="28"/>
          <w:szCs w:val="28"/>
        </w:rPr>
      </w:pPr>
      <w:r>
        <w:rPr>
          <w:color w:val="0D0D0D" w:themeColor="text1" w:themeTint="F2"/>
          <w:sz w:val="28"/>
          <w:szCs w:val="28"/>
        </w:rPr>
        <w:t xml:space="preserve">-ЖСК «Работников </w:t>
      </w:r>
      <w:proofErr w:type="spellStart"/>
      <w:r>
        <w:rPr>
          <w:color w:val="0D0D0D" w:themeColor="text1" w:themeTint="F2"/>
          <w:sz w:val="28"/>
          <w:szCs w:val="28"/>
        </w:rPr>
        <w:t>Мосгосфилармонии</w:t>
      </w:r>
      <w:proofErr w:type="spellEnd"/>
      <w:r>
        <w:rPr>
          <w:color w:val="0D0D0D" w:themeColor="text1" w:themeTint="F2"/>
          <w:sz w:val="28"/>
          <w:szCs w:val="28"/>
        </w:rPr>
        <w:t xml:space="preserve"> и </w:t>
      </w:r>
      <w:proofErr w:type="spellStart"/>
      <w:r>
        <w:rPr>
          <w:color w:val="0D0D0D" w:themeColor="text1" w:themeTint="F2"/>
          <w:sz w:val="28"/>
          <w:szCs w:val="28"/>
        </w:rPr>
        <w:t>Госмузколлективов</w:t>
      </w:r>
      <w:proofErr w:type="spellEnd"/>
      <w:r>
        <w:rPr>
          <w:color w:val="0D0D0D" w:themeColor="text1" w:themeTint="F2"/>
          <w:sz w:val="28"/>
          <w:szCs w:val="28"/>
        </w:rPr>
        <w:t xml:space="preserve">» - </w:t>
      </w:r>
      <w:r>
        <w:rPr>
          <w:b/>
          <w:color w:val="0D0D0D" w:themeColor="text1" w:themeTint="F2"/>
          <w:sz w:val="28"/>
          <w:szCs w:val="28"/>
        </w:rPr>
        <w:t>4</w:t>
      </w:r>
      <w:r>
        <w:rPr>
          <w:color w:val="0D0D0D" w:themeColor="text1" w:themeTint="F2"/>
          <w:sz w:val="28"/>
          <w:szCs w:val="28"/>
        </w:rPr>
        <w:t xml:space="preserve"> подъезда по </w:t>
      </w:r>
      <w:r>
        <w:rPr>
          <w:color w:val="0D0D0D" w:themeColor="text1" w:themeTint="F2"/>
          <w:sz w:val="28"/>
          <w:szCs w:val="28"/>
        </w:rPr>
        <w:lastRenderedPageBreak/>
        <w:t xml:space="preserve">адресу: </w:t>
      </w:r>
      <w:proofErr w:type="spellStart"/>
      <w:r>
        <w:rPr>
          <w:color w:val="0D0D0D" w:themeColor="text1" w:themeTint="F2"/>
          <w:sz w:val="28"/>
          <w:szCs w:val="28"/>
        </w:rPr>
        <w:t>Бережковская</w:t>
      </w:r>
      <w:proofErr w:type="spellEnd"/>
      <w:r>
        <w:rPr>
          <w:color w:val="0D0D0D" w:themeColor="text1" w:themeTint="F2"/>
          <w:sz w:val="28"/>
          <w:szCs w:val="28"/>
        </w:rPr>
        <w:t xml:space="preserve"> наб., д.4.</w:t>
      </w:r>
    </w:p>
    <w:p w:rsidR="00DB3972" w:rsidRDefault="00DB3972" w:rsidP="00DB3972">
      <w:pPr>
        <w:spacing w:line="276" w:lineRule="auto"/>
        <w:ind w:firstLine="709"/>
        <w:jc w:val="both"/>
        <w:rPr>
          <w:sz w:val="28"/>
          <w:szCs w:val="28"/>
        </w:rPr>
      </w:pPr>
      <w:r>
        <w:rPr>
          <w:sz w:val="28"/>
          <w:szCs w:val="28"/>
        </w:rPr>
        <w:t>При проведении работ выполнялись следующие мероприятия:</w:t>
      </w:r>
    </w:p>
    <w:p w:rsidR="00DB3972" w:rsidRDefault="00DB3972" w:rsidP="00DB3972">
      <w:pPr>
        <w:pStyle w:val="ad"/>
        <w:shd w:val="clear" w:color="auto" w:fill="FFFFFF"/>
        <w:spacing w:before="0" w:after="0" w:line="276" w:lineRule="auto"/>
        <w:jc w:val="both"/>
        <w:rPr>
          <w:color w:val="000000"/>
          <w:sz w:val="28"/>
          <w:szCs w:val="28"/>
        </w:rPr>
      </w:pPr>
      <w:proofErr w:type="gramStart"/>
      <w:r>
        <w:rPr>
          <w:color w:val="000000"/>
          <w:sz w:val="28"/>
          <w:szCs w:val="28"/>
        </w:rPr>
        <w:t xml:space="preserve">-ремонт и окраска входной группы (часть фасада, относящаяся к входной </w:t>
      </w:r>
      <w:proofErr w:type="gramEnd"/>
    </w:p>
    <w:p w:rsidR="00DB3972" w:rsidRDefault="00DB3972" w:rsidP="00DB3972">
      <w:pPr>
        <w:pStyle w:val="ad"/>
        <w:shd w:val="clear" w:color="auto" w:fill="FFFFFF"/>
        <w:spacing w:before="0" w:after="0" w:line="276" w:lineRule="auto"/>
        <w:jc w:val="both"/>
        <w:rPr>
          <w:color w:val="000000"/>
          <w:sz w:val="28"/>
          <w:szCs w:val="28"/>
        </w:rPr>
      </w:pPr>
      <w:r>
        <w:rPr>
          <w:color w:val="000000"/>
          <w:sz w:val="28"/>
          <w:szCs w:val="28"/>
        </w:rPr>
        <w:t>группе, входная дверь, козырёк);</w:t>
      </w:r>
    </w:p>
    <w:p w:rsidR="00DB3972" w:rsidRDefault="00DB3972" w:rsidP="00DB3972">
      <w:pPr>
        <w:pStyle w:val="ad"/>
        <w:shd w:val="clear" w:color="auto" w:fill="FFFFFF"/>
        <w:spacing w:before="0" w:after="0" w:line="276" w:lineRule="auto"/>
        <w:jc w:val="both"/>
        <w:rPr>
          <w:color w:val="000000"/>
          <w:sz w:val="28"/>
          <w:szCs w:val="28"/>
        </w:rPr>
      </w:pPr>
      <w:r>
        <w:rPr>
          <w:color w:val="000000"/>
          <w:sz w:val="28"/>
          <w:szCs w:val="28"/>
        </w:rPr>
        <w:t>- ремонт и окраска тамбурных, подвальных и чердачных дверей;</w:t>
      </w:r>
    </w:p>
    <w:p w:rsidR="00DB3972" w:rsidRDefault="00DB3972" w:rsidP="00DB3972">
      <w:pPr>
        <w:pStyle w:val="ad"/>
        <w:shd w:val="clear" w:color="auto" w:fill="FFFFFF"/>
        <w:spacing w:before="0" w:after="0" w:line="276" w:lineRule="auto"/>
        <w:jc w:val="both"/>
        <w:rPr>
          <w:color w:val="000000"/>
          <w:sz w:val="28"/>
          <w:szCs w:val="28"/>
        </w:rPr>
      </w:pPr>
      <w:r>
        <w:rPr>
          <w:color w:val="000000"/>
          <w:sz w:val="28"/>
          <w:szCs w:val="28"/>
        </w:rPr>
        <w:t>- ремонт и окраска оконных блоков в подъездах (при необходимости);</w:t>
      </w:r>
    </w:p>
    <w:p w:rsidR="00DB3972" w:rsidRDefault="00DB3972" w:rsidP="00DB3972">
      <w:pPr>
        <w:pStyle w:val="ad"/>
        <w:shd w:val="clear" w:color="auto" w:fill="FFFFFF"/>
        <w:spacing w:before="0" w:after="0" w:line="276" w:lineRule="auto"/>
        <w:jc w:val="both"/>
        <w:rPr>
          <w:color w:val="333333"/>
          <w:sz w:val="28"/>
          <w:szCs w:val="28"/>
        </w:rPr>
      </w:pPr>
      <w:r>
        <w:rPr>
          <w:color w:val="000000"/>
          <w:sz w:val="28"/>
          <w:szCs w:val="28"/>
        </w:rPr>
        <w:t>- ремонт и окраска лестничных и оконных ограждений и поручней;</w:t>
      </w:r>
    </w:p>
    <w:p w:rsidR="00DB3972" w:rsidRDefault="00DB3972" w:rsidP="00DB3972">
      <w:pPr>
        <w:pStyle w:val="ad"/>
        <w:shd w:val="clear" w:color="auto" w:fill="FFFFFF"/>
        <w:spacing w:before="0" w:after="0" w:line="276" w:lineRule="auto"/>
        <w:jc w:val="both"/>
        <w:rPr>
          <w:color w:val="000000"/>
          <w:sz w:val="28"/>
          <w:szCs w:val="28"/>
        </w:rPr>
      </w:pPr>
      <w:r>
        <w:rPr>
          <w:color w:val="000000"/>
          <w:sz w:val="28"/>
          <w:szCs w:val="28"/>
        </w:rPr>
        <w:t xml:space="preserve">- ремонт и окраска стен и потолков, нижних плоскостей и торцов лестничных </w:t>
      </w:r>
    </w:p>
    <w:p w:rsidR="00DB3972" w:rsidRDefault="00DB3972" w:rsidP="00DB3972">
      <w:pPr>
        <w:pStyle w:val="ad"/>
        <w:shd w:val="clear" w:color="auto" w:fill="FFFFFF"/>
        <w:spacing w:before="0" w:after="0" w:line="276" w:lineRule="auto"/>
        <w:jc w:val="both"/>
        <w:rPr>
          <w:color w:val="333333"/>
          <w:sz w:val="28"/>
          <w:szCs w:val="28"/>
        </w:rPr>
      </w:pPr>
      <w:r>
        <w:rPr>
          <w:color w:val="000000"/>
          <w:sz w:val="28"/>
          <w:szCs w:val="28"/>
        </w:rPr>
        <w:t>маршей с расчисткой до 10%;</w:t>
      </w:r>
    </w:p>
    <w:p w:rsidR="00DB3972" w:rsidRDefault="00DB3972" w:rsidP="00DB3972">
      <w:pPr>
        <w:pStyle w:val="ad"/>
        <w:shd w:val="clear" w:color="auto" w:fill="FFFFFF"/>
        <w:spacing w:before="0" w:after="0" w:line="276" w:lineRule="auto"/>
        <w:jc w:val="both"/>
        <w:rPr>
          <w:color w:val="000000"/>
          <w:sz w:val="28"/>
          <w:szCs w:val="28"/>
        </w:rPr>
      </w:pPr>
      <w:proofErr w:type="gramStart"/>
      <w:r>
        <w:rPr>
          <w:color w:val="000000"/>
          <w:sz w:val="28"/>
          <w:szCs w:val="28"/>
        </w:rPr>
        <w:t xml:space="preserve">- ремонт полов лестничных клеток и холлов (восстановление целостности </w:t>
      </w:r>
      <w:proofErr w:type="gramEnd"/>
    </w:p>
    <w:p w:rsidR="00DB3972" w:rsidRDefault="00DB3972" w:rsidP="00DB3972">
      <w:pPr>
        <w:pStyle w:val="ad"/>
        <w:shd w:val="clear" w:color="auto" w:fill="FFFFFF"/>
        <w:spacing w:before="0" w:after="0" w:line="276" w:lineRule="auto"/>
        <w:jc w:val="both"/>
        <w:rPr>
          <w:color w:val="333333"/>
          <w:sz w:val="28"/>
          <w:szCs w:val="28"/>
        </w:rPr>
      </w:pPr>
      <w:r>
        <w:rPr>
          <w:color w:val="000000"/>
          <w:sz w:val="28"/>
          <w:szCs w:val="28"/>
        </w:rPr>
        <w:t>напольного покрытия);</w:t>
      </w:r>
    </w:p>
    <w:p w:rsidR="00DB3972" w:rsidRDefault="00DB3972" w:rsidP="00DB3972">
      <w:pPr>
        <w:pStyle w:val="ad"/>
        <w:shd w:val="clear" w:color="auto" w:fill="FFFFFF"/>
        <w:spacing w:before="0" w:after="0" w:line="276" w:lineRule="auto"/>
        <w:jc w:val="both"/>
        <w:rPr>
          <w:color w:val="333333"/>
          <w:sz w:val="28"/>
          <w:szCs w:val="28"/>
        </w:rPr>
      </w:pPr>
      <w:r>
        <w:rPr>
          <w:color w:val="000000"/>
          <w:sz w:val="28"/>
          <w:szCs w:val="28"/>
        </w:rPr>
        <w:t>- приведение электропроводки в работоспособное состояние;</w:t>
      </w:r>
    </w:p>
    <w:p w:rsidR="00DB3972" w:rsidRDefault="00DB3972" w:rsidP="00DB3972">
      <w:pPr>
        <w:pStyle w:val="ad"/>
        <w:shd w:val="clear" w:color="auto" w:fill="FFFFFF"/>
        <w:spacing w:before="0" w:after="0" w:line="276" w:lineRule="auto"/>
        <w:jc w:val="both"/>
        <w:rPr>
          <w:color w:val="333333"/>
          <w:sz w:val="28"/>
          <w:szCs w:val="28"/>
        </w:rPr>
      </w:pPr>
      <w:r>
        <w:rPr>
          <w:color w:val="000000"/>
          <w:sz w:val="28"/>
          <w:szCs w:val="28"/>
        </w:rPr>
        <w:t>- оборудование подъездов светильниками;</w:t>
      </w:r>
    </w:p>
    <w:p w:rsidR="00DB3972" w:rsidRDefault="00DB3972" w:rsidP="00DB3972">
      <w:pPr>
        <w:pStyle w:val="ad"/>
        <w:shd w:val="clear" w:color="auto" w:fill="FFFFFF"/>
        <w:spacing w:before="0" w:after="0" w:line="276" w:lineRule="auto"/>
        <w:jc w:val="both"/>
        <w:rPr>
          <w:color w:val="000000"/>
          <w:sz w:val="28"/>
          <w:szCs w:val="28"/>
        </w:rPr>
      </w:pPr>
      <w:r>
        <w:rPr>
          <w:color w:val="000000"/>
          <w:sz w:val="28"/>
          <w:szCs w:val="28"/>
        </w:rPr>
        <w:t xml:space="preserve">- окраска отопительных приборов, труб, ограждения лифтовых шахт </w:t>
      </w:r>
      <w:proofErr w:type="gramStart"/>
      <w:r>
        <w:rPr>
          <w:color w:val="000000"/>
          <w:sz w:val="28"/>
          <w:szCs w:val="28"/>
        </w:rPr>
        <w:t>при</w:t>
      </w:r>
      <w:proofErr w:type="gramEnd"/>
      <w:r>
        <w:rPr>
          <w:color w:val="000000"/>
          <w:sz w:val="28"/>
          <w:szCs w:val="28"/>
        </w:rPr>
        <w:t xml:space="preserve"> </w:t>
      </w:r>
    </w:p>
    <w:p w:rsidR="00DB3972" w:rsidRDefault="00DB3972" w:rsidP="00DB3972">
      <w:pPr>
        <w:pStyle w:val="ad"/>
        <w:shd w:val="clear" w:color="auto" w:fill="FFFFFF"/>
        <w:spacing w:before="0" w:after="0" w:line="276" w:lineRule="auto"/>
        <w:jc w:val="both"/>
        <w:rPr>
          <w:color w:val="333333"/>
          <w:sz w:val="28"/>
          <w:szCs w:val="28"/>
        </w:rPr>
      </w:pPr>
      <w:r>
        <w:rPr>
          <w:color w:val="000000"/>
          <w:sz w:val="28"/>
          <w:szCs w:val="28"/>
        </w:rPr>
        <w:t>необходимости, электрощитов;</w:t>
      </w:r>
    </w:p>
    <w:p w:rsidR="00DB3972" w:rsidRDefault="00DB3972" w:rsidP="00DB3972">
      <w:pPr>
        <w:pStyle w:val="ad"/>
        <w:shd w:val="clear" w:color="auto" w:fill="FFFFFF"/>
        <w:spacing w:before="0" w:after="0" w:line="276" w:lineRule="auto"/>
        <w:jc w:val="both"/>
        <w:rPr>
          <w:color w:val="333333"/>
          <w:sz w:val="28"/>
          <w:szCs w:val="28"/>
        </w:rPr>
      </w:pPr>
      <w:r>
        <w:rPr>
          <w:color w:val="000000"/>
          <w:sz w:val="28"/>
          <w:szCs w:val="28"/>
        </w:rPr>
        <w:t>- окраска ствола и приёмных клапанов мусоропровода;</w:t>
      </w:r>
    </w:p>
    <w:p w:rsidR="00DB3972" w:rsidRDefault="00DB3972" w:rsidP="00DB3972">
      <w:pPr>
        <w:pStyle w:val="ad"/>
        <w:shd w:val="clear" w:color="auto" w:fill="FFFFFF"/>
        <w:spacing w:before="0" w:after="0" w:line="276" w:lineRule="auto"/>
        <w:jc w:val="both"/>
        <w:rPr>
          <w:color w:val="000000"/>
          <w:sz w:val="28"/>
          <w:szCs w:val="28"/>
        </w:rPr>
      </w:pPr>
      <w:r>
        <w:rPr>
          <w:color w:val="000000"/>
          <w:sz w:val="28"/>
          <w:szCs w:val="28"/>
        </w:rPr>
        <w:t>- ремонт или замена почтовых ящиков при необходимости.</w:t>
      </w:r>
    </w:p>
    <w:p w:rsidR="00DB3972" w:rsidRDefault="00DB3972" w:rsidP="00DB3972">
      <w:pPr>
        <w:spacing w:line="276" w:lineRule="auto"/>
        <w:rPr>
          <w:b/>
          <w:sz w:val="28"/>
          <w:szCs w:val="28"/>
        </w:rPr>
      </w:pPr>
    </w:p>
    <w:p w:rsidR="00DB3972" w:rsidRDefault="00DB3972" w:rsidP="00DB3972">
      <w:pPr>
        <w:spacing w:line="276" w:lineRule="auto"/>
        <w:jc w:val="center"/>
        <w:rPr>
          <w:b/>
          <w:sz w:val="28"/>
          <w:szCs w:val="28"/>
        </w:rPr>
      </w:pPr>
      <w:r>
        <w:rPr>
          <w:b/>
          <w:sz w:val="28"/>
          <w:szCs w:val="28"/>
        </w:rPr>
        <w:t>Капитальный ремонт за счет сре</w:t>
      </w:r>
      <w:proofErr w:type="gramStart"/>
      <w:r>
        <w:rPr>
          <w:b/>
          <w:sz w:val="28"/>
          <w:szCs w:val="28"/>
        </w:rPr>
        <w:t>дств вз</w:t>
      </w:r>
      <w:proofErr w:type="gramEnd"/>
      <w:r>
        <w:rPr>
          <w:b/>
          <w:sz w:val="28"/>
          <w:szCs w:val="28"/>
        </w:rPr>
        <w:t xml:space="preserve">носов собственников (ФКР) </w:t>
      </w:r>
    </w:p>
    <w:p w:rsidR="00DB3972" w:rsidRDefault="00DB3972" w:rsidP="00DB3972">
      <w:pPr>
        <w:spacing w:line="276" w:lineRule="auto"/>
        <w:jc w:val="both"/>
        <w:rPr>
          <w:b/>
          <w:sz w:val="28"/>
          <w:szCs w:val="28"/>
        </w:rPr>
      </w:pPr>
    </w:p>
    <w:p w:rsidR="00DB3972" w:rsidRDefault="00DB3972" w:rsidP="00DB3972">
      <w:pPr>
        <w:spacing w:line="276" w:lineRule="auto"/>
        <w:jc w:val="both"/>
        <w:rPr>
          <w:sz w:val="28"/>
          <w:szCs w:val="28"/>
        </w:rPr>
      </w:pPr>
      <w:r>
        <w:rPr>
          <w:sz w:val="28"/>
          <w:szCs w:val="28"/>
        </w:rPr>
        <w:tab/>
        <w:t xml:space="preserve">В 2020 г. в соответствии с утвержденным краткосрочным планом </w:t>
      </w:r>
      <w:proofErr w:type="gramStart"/>
      <w:r>
        <w:rPr>
          <w:sz w:val="28"/>
          <w:szCs w:val="28"/>
        </w:rPr>
        <w:t>реализации в 2015- 2017 гг. региональной программы капитального ремонта общего имущества в многоквартирных домах на территории города Москвы в районе Дорогомилово выполнены работы в 26 МКД по 70 системам – это проведенный капитальный ремонт фасадов зданий (10 систем) включая балконы, восстановление и промывку поверхностей, окраску и др., крыш (6 шт.) включая замену стропильной системы, обрешетки и жестких оснований, покрытий;</w:t>
      </w:r>
      <w:proofErr w:type="gramEnd"/>
      <w:r>
        <w:rPr>
          <w:sz w:val="28"/>
          <w:szCs w:val="28"/>
        </w:rPr>
        <w:t xml:space="preserve"> подвалов (7 шт.), подъездов (в 10 МКД), инженерных коммуникаций (более 20 систем электроснабжения, общедомовых магистралей и стояков холодного и горячего водоснабжения, отопления, канализации), мусоропроводов, пожарных водопроводов и др. </w:t>
      </w:r>
    </w:p>
    <w:p w:rsidR="00DB3972" w:rsidRDefault="00DB3972" w:rsidP="00DB3972">
      <w:pPr>
        <w:spacing w:line="276" w:lineRule="auto"/>
        <w:ind w:firstLine="708"/>
        <w:jc w:val="both"/>
        <w:rPr>
          <w:sz w:val="28"/>
          <w:szCs w:val="28"/>
        </w:rPr>
      </w:pPr>
      <w:r>
        <w:rPr>
          <w:sz w:val="28"/>
          <w:szCs w:val="28"/>
        </w:rPr>
        <w:t>В том числе завершены работы по разработке проектно-сметной документации по капитальному ремонту 4 МКД.</w:t>
      </w:r>
    </w:p>
    <w:p w:rsidR="00DB3972" w:rsidRDefault="00DB3972" w:rsidP="00DB3972">
      <w:pPr>
        <w:spacing w:line="276" w:lineRule="auto"/>
        <w:ind w:firstLine="708"/>
        <w:jc w:val="both"/>
        <w:rPr>
          <w:sz w:val="28"/>
          <w:szCs w:val="28"/>
        </w:rPr>
      </w:pPr>
      <w:proofErr w:type="gramStart"/>
      <w:r>
        <w:rPr>
          <w:sz w:val="28"/>
          <w:szCs w:val="28"/>
        </w:rPr>
        <w:t>Так же в 2020 г в соответствии с утвержденным краткосрочным планом реализации в 2018- 2020 гг. региональной программы капитального ремонта общего имущества в многоквартирных домах на территории города Москвы в районе Дорогомилово выполнены работы в 20 МКД по 71 системе – это проведенный капитальный ремонт фасадов зданий (5 шт.) включая балконы, восстановление и промывку поверхностей, окраску и др., крыш (6) включая</w:t>
      </w:r>
      <w:proofErr w:type="gramEnd"/>
      <w:r>
        <w:rPr>
          <w:sz w:val="28"/>
          <w:szCs w:val="28"/>
        </w:rPr>
        <w:t xml:space="preserve"> замену стропильной системы, обрешетки и жестких оснований, покрытий, </w:t>
      </w:r>
      <w:r>
        <w:rPr>
          <w:sz w:val="28"/>
          <w:szCs w:val="28"/>
        </w:rPr>
        <w:lastRenderedPageBreak/>
        <w:t xml:space="preserve">подвалов (7), подъездов (в 4 МКД), инженерных коммуникаций (более 34 систем электроснабжения, общедомовых магистралей и стояков холодного и горячего водоснабжения, отопления, канализации), мусоропроводов, пожарных водопроводов и др. </w:t>
      </w:r>
    </w:p>
    <w:p w:rsidR="00DB3972" w:rsidRDefault="00DB3972" w:rsidP="00DB3972">
      <w:pPr>
        <w:spacing w:line="276" w:lineRule="auto"/>
        <w:ind w:firstLine="708"/>
        <w:jc w:val="both"/>
        <w:rPr>
          <w:sz w:val="28"/>
          <w:szCs w:val="28"/>
        </w:rPr>
      </w:pPr>
      <w:r>
        <w:rPr>
          <w:sz w:val="28"/>
          <w:szCs w:val="28"/>
        </w:rPr>
        <w:t>В том числе завершены работы по разработке проектно-сметной документации по капитальному ремонту 6 МКД.</w:t>
      </w:r>
    </w:p>
    <w:p w:rsidR="00DB3972" w:rsidRDefault="00DB3972" w:rsidP="00DB3972">
      <w:pPr>
        <w:spacing w:line="276" w:lineRule="auto"/>
        <w:ind w:firstLine="708"/>
        <w:jc w:val="both"/>
        <w:rPr>
          <w:bCs/>
          <w:color w:val="0D0D0D" w:themeColor="text1" w:themeTint="F2"/>
          <w:sz w:val="28"/>
          <w:szCs w:val="28"/>
        </w:rPr>
      </w:pPr>
      <w:r>
        <w:rPr>
          <w:bCs/>
          <w:color w:val="0D0D0D" w:themeColor="text1" w:themeTint="F2"/>
          <w:sz w:val="28"/>
          <w:szCs w:val="28"/>
        </w:rPr>
        <w:t>В декабре 2020 год</w:t>
      </w:r>
      <w:proofErr w:type="gramStart"/>
      <w:r>
        <w:rPr>
          <w:bCs/>
          <w:color w:val="0D0D0D" w:themeColor="text1" w:themeTint="F2"/>
          <w:sz w:val="28"/>
          <w:szCs w:val="28"/>
        </w:rPr>
        <w:t>а ООО</w:t>
      </w:r>
      <w:proofErr w:type="gramEnd"/>
      <w:r>
        <w:rPr>
          <w:bCs/>
          <w:color w:val="0D0D0D" w:themeColor="text1" w:themeTint="F2"/>
          <w:sz w:val="28"/>
          <w:szCs w:val="28"/>
        </w:rPr>
        <w:t xml:space="preserve"> "СИТИГАЗСТРОЙ" производились работы по ремонту внутридомовой системы газоснабжения по адресу: Кутузовский пр-т, д.31.Также завершена разработка ПСД на ремонт газового оборудования в МКД по адресу: </w:t>
      </w:r>
      <w:proofErr w:type="spellStart"/>
      <w:r>
        <w:rPr>
          <w:bCs/>
          <w:color w:val="0D0D0D" w:themeColor="text1" w:themeTint="F2"/>
          <w:sz w:val="28"/>
          <w:szCs w:val="28"/>
        </w:rPr>
        <w:t>Дохтуровский</w:t>
      </w:r>
      <w:proofErr w:type="spellEnd"/>
      <w:r>
        <w:rPr>
          <w:bCs/>
          <w:color w:val="0D0D0D" w:themeColor="text1" w:themeTint="F2"/>
          <w:sz w:val="28"/>
          <w:szCs w:val="28"/>
        </w:rPr>
        <w:t xml:space="preserve"> пер-к, д.4. </w:t>
      </w:r>
    </w:p>
    <w:p w:rsidR="00DB3972" w:rsidRDefault="00DB3972" w:rsidP="00DB3972">
      <w:pPr>
        <w:spacing w:line="276" w:lineRule="auto"/>
        <w:ind w:firstLine="708"/>
        <w:jc w:val="both"/>
        <w:rPr>
          <w:bCs/>
          <w:sz w:val="28"/>
          <w:szCs w:val="28"/>
        </w:rPr>
      </w:pPr>
      <w:r>
        <w:rPr>
          <w:bCs/>
          <w:sz w:val="28"/>
          <w:szCs w:val="28"/>
        </w:rPr>
        <w:t>В соответствии с принятым на общем собрании собственников помещений многоквартирного дома решением, за счет накопленных на специальном счете ТСЖ «Бриз» были выполнены работы по ремонту фасада по адресу: Дунаевского ул., д.7.</w:t>
      </w:r>
    </w:p>
    <w:p w:rsidR="00DB3972" w:rsidRDefault="00DB3972" w:rsidP="00DB3972">
      <w:pPr>
        <w:spacing w:line="276" w:lineRule="auto"/>
        <w:ind w:firstLine="708"/>
        <w:jc w:val="both"/>
        <w:rPr>
          <w:bCs/>
          <w:sz w:val="28"/>
          <w:szCs w:val="28"/>
        </w:rPr>
      </w:pPr>
      <w:r>
        <w:rPr>
          <w:bCs/>
          <w:sz w:val="28"/>
          <w:szCs w:val="28"/>
        </w:rPr>
        <w:t xml:space="preserve">Всего в районе Дорогомилово 25 МКД, в </w:t>
      </w:r>
      <w:proofErr w:type="gramStart"/>
      <w:r>
        <w:rPr>
          <w:bCs/>
          <w:sz w:val="28"/>
          <w:szCs w:val="28"/>
        </w:rPr>
        <w:t>которых</w:t>
      </w:r>
      <w:proofErr w:type="gramEnd"/>
      <w:r>
        <w:rPr>
          <w:bCs/>
          <w:sz w:val="28"/>
          <w:szCs w:val="28"/>
        </w:rPr>
        <w:t xml:space="preserve"> выбран способ формирования фонда капитального ремонта на специальном счете.</w:t>
      </w:r>
    </w:p>
    <w:p w:rsidR="00DB3972" w:rsidRDefault="00DB3972" w:rsidP="00DB3972">
      <w:pPr>
        <w:spacing w:line="276" w:lineRule="auto"/>
        <w:ind w:firstLine="708"/>
        <w:jc w:val="both"/>
        <w:rPr>
          <w:bCs/>
          <w:sz w:val="28"/>
          <w:szCs w:val="28"/>
        </w:rPr>
      </w:pPr>
      <w:r>
        <w:rPr>
          <w:bCs/>
          <w:sz w:val="28"/>
          <w:szCs w:val="28"/>
        </w:rPr>
        <w:t xml:space="preserve">Совместными усилиями управы, Префектуры ЗАО, ФКР Москвы и ГБУ «ЭВАЖД» обеспечено выполнение работ по </w:t>
      </w:r>
      <w:r w:rsidR="009F7550">
        <w:rPr>
          <w:bCs/>
          <w:sz w:val="28"/>
          <w:szCs w:val="28"/>
        </w:rPr>
        <w:t>аварийному ремонту</w:t>
      </w:r>
      <w:r>
        <w:rPr>
          <w:bCs/>
          <w:sz w:val="28"/>
          <w:szCs w:val="28"/>
        </w:rPr>
        <w:t xml:space="preserve"> элементов скульптурной композиции и лепнины фасадов зданий по </w:t>
      </w:r>
      <w:proofErr w:type="spellStart"/>
      <w:r>
        <w:rPr>
          <w:bCs/>
          <w:sz w:val="28"/>
          <w:szCs w:val="28"/>
        </w:rPr>
        <w:t>адресу</w:t>
      </w:r>
      <w:proofErr w:type="gramStart"/>
      <w:r>
        <w:rPr>
          <w:bCs/>
          <w:sz w:val="28"/>
          <w:szCs w:val="28"/>
        </w:rPr>
        <w:t>:К</w:t>
      </w:r>
      <w:proofErr w:type="gramEnd"/>
      <w:r>
        <w:rPr>
          <w:bCs/>
          <w:sz w:val="28"/>
          <w:szCs w:val="28"/>
        </w:rPr>
        <w:t>утузовский</w:t>
      </w:r>
      <w:proofErr w:type="spellEnd"/>
      <w:r>
        <w:rPr>
          <w:bCs/>
          <w:sz w:val="28"/>
          <w:szCs w:val="28"/>
        </w:rPr>
        <w:t xml:space="preserve"> просп., 2/1, к. А и к. Б. Восстановлены исторически ценные фрагменты облицовки и декоративного оформления объекта культурного наследия регионального значения – гостиница «Украина», 1950-1956 гг. постройки.</w:t>
      </w:r>
    </w:p>
    <w:p w:rsidR="00DB3972" w:rsidRDefault="00DB3972" w:rsidP="00DB3972">
      <w:pPr>
        <w:spacing w:line="276" w:lineRule="auto"/>
        <w:ind w:firstLine="708"/>
        <w:jc w:val="both"/>
        <w:rPr>
          <w:bCs/>
          <w:sz w:val="28"/>
          <w:szCs w:val="28"/>
        </w:rPr>
      </w:pPr>
      <w:r>
        <w:rPr>
          <w:bCs/>
          <w:sz w:val="28"/>
          <w:szCs w:val="28"/>
        </w:rPr>
        <w:t>Сотрудники управы района приняли участие в 193 комиссиях по приемке выполненных работ по капитальному ремонту. Направлено 95 обращений в Фонд капитального ремонта по вопросам некачественного проведения работ. Рассмотрено 34 комплекта проектно-сметной документации. Согласовано размещение 11-ти строительных городков.</w:t>
      </w:r>
    </w:p>
    <w:p w:rsidR="00DB3972" w:rsidRDefault="00DB3972" w:rsidP="00DB3972">
      <w:pPr>
        <w:spacing w:line="276" w:lineRule="auto"/>
        <w:ind w:firstLine="708"/>
        <w:jc w:val="both"/>
        <w:rPr>
          <w:bCs/>
          <w:sz w:val="28"/>
          <w:szCs w:val="28"/>
        </w:rPr>
      </w:pPr>
    </w:p>
    <w:p w:rsidR="00A65ACC" w:rsidRDefault="00A65ACC" w:rsidP="00DB3972">
      <w:pPr>
        <w:spacing w:line="276" w:lineRule="auto"/>
        <w:ind w:firstLine="708"/>
        <w:jc w:val="both"/>
        <w:rPr>
          <w:bCs/>
          <w:sz w:val="28"/>
          <w:szCs w:val="28"/>
        </w:rPr>
      </w:pPr>
    </w:p>
    <w:p w:rsidR="00A65ACC" w:rsidRDefault="00DB3972" w:rsidP="00A65ACC">
      <w:pPr>
        <w:spacing w:line="276" w:lineRule="auto"/>
        <w:ind w:firstLine="708"/>
        <w:jc w:val="center"/>
        <w:rPr>
          <w:b/>
          <w:bCs/>
          <w:sz w:val="28"/>
          <w:szCs w:val="28"/>
        </w:rPr>
      </w:pPr>
      <w:r>
        <w:rPr>
          <w:b/>
          <w:bCs/>
          <w:sz w:val="28"/>
          <w:szCs w:val="28"/>
        </w:rPr>
        <w:t>Ремонт МКД в рамках программы развитие</w:t>
      </w:r>
      <w:r w:rsidR="00A65ACC">
        <w:rPr>
          <w:b/>
          <w:bCs/>
          <w:sz w:val="28"/>
          <w:szCs w:val="28"/>
        </w:rPr>
        <w:t xml:space="preserve">        </w:t>
      </w:r>
    </w:p>
    <w:p w:rsidR="00DB3972" w:rsidRDefault="00DB3972" w:rsidP="00A65ACC">
      <w:pPr>
        <w:spacing w:line="276" w:lineRule="auto"/>
        <w:ind w:firstLine="708"/>
        <w:jc w:val="center"/>
        <w:rPr>
          <w:b/>
          <w:bCs/>
          <w:sz w:val="28"/>
          <w:szCs w:val="28"/>
        </w:rPr>
      </w:pPr>
      <w:r>
        <w:rPr>
          <w:b/>
          <w:bCs/>
          <w:sz w:val="28"/>
          <w:szCs w:val="28"/>
        </w:rPr>
        <w:t xml:space="preserve"> «Развитие городской среды»</w:t>
      </w:r>
    </w:p>
    <w:p w:rsidR="00A65ACC" w:rsidRDefault="00A65ACC" w:rsidP="00A65ACC">
      <w:pPr>
        <w:spacing w:line="276" w:lineRule="auto"/>
        <w:ind w:firstLine="708"/>
        <w:jc w:val="center"/>
        <w:rPr>
          <w:b/>
          <w:bCs/>
          <w:sz w:val="28"/>
          <w:szCs w:val="28"/>
        </w:rPr>
      </w:pPr>
    </w:p>
    <w:p w:rsidR="00DB3972" w:rsidRDefault="00DB3972" w:rsidP="00DB3972">
      <w:pPr>
        <w:spacing w:line="276" w:lineRule="auto"/>
        <w:ind w:firstLine="708"/>
        <w:jc w:val="both"/>
        <w:rPr>
          <w:bCs/>
          <w:sz w:val="28"/>
          <w:szCs w:val="28"/>
        </w:rPr>
      </w:pPr>
      <w:r>
        <w:rPr>
          <w:bCs/>
          <w:sz w:val="28"/>
          <w:szCs w:val="28"/>
        </w:rPr>
        <w:t>В рамках городской программы «Развитие городской среды» было запланировано проведение работ по ремонту кровель и фасадов по 21 адресу.</w:t>
      </w:r>
    </w:p>
    <w:p w:rsidR="00DB3972" w:rsidRDefault="00DB3972" w:rsidP="00DB3972">
      <w:pPr>
        <w:spacing w:line="276" w:lineRule="auto"/>
        <w:ind w:firstLine="708"/>
        <w:jc w:val="both"/>
        <w:rPr>
          <w:bCs/>
          <w:sz w:val="28"/>
          <w:szCs w:val="28"/>
        </w:rPr>
      </w:pPr>
      <w:r>
        <w:rPr>
          <w:bCs/>
          <w:sz w:val="28"/>
          <w:szCs w:val="28"/>
        </w:rPr>
        <w:t>В 2020 году работы завершены по 5 адресам.</w:t>
      </w:r>
    </w:p>
    <w:p w:rsidR="00DB3972" w:rsidRDefault="00DB3972" w:rsidP="00DB3972">
      <w:pPr>
        <w:pStyle w:val="a6"/>
        <w:numPr>
          <w:ilvl w:val="0"/>
          <w:numId w:val="23"/>
        </w:numPr>
        <w:spacing w:line="276" w:lineRule="auto"/>
        <w:jc w:val="both"/>
        <w:rPr>
          <w:bCs/>
          <w:sz w:val="28"/>
          <w:szCs w:val="28"/>
        </w:rPr>
      </w:pPr>
      <w:r>
        <w:rPr>
          <w:bCs/>
          <w:sz w:val="28"/>
          <w:szCs w:val="28"/>
        </w:rPr>
        <w:t>ул. Дунаевского, д.8, корп. 1</w:t>
      </w:r>
    </w:p>
    <w:p w:rsidR="00DB3972" w:rsidRDefault="00DB3972" w:rsidP="00DB3972">
      <w:pPr>
        <w:pStyle w:val="a6"/>
        <w:numPr>
          <w:ilvl w:val="0"/>
          <w:numId w:val="23"/>
        </w:numPr>
        <w:spacing w:line="276" w:lineRule="auto"/>
        <w:jc w:val="both"/>
        <w:rPr>
          <w:bCs/>
          <w:sz w:val="28"/>
          <w:szCs w:val="28"/>
        </w:rPr>
      </w:pPr>
      <w:r>
        <w:rPr>
          <w:bCs/>
          <w:sz w:val="28"/>
          <w:szCs w:val="28"/>
        </w:rPr>
        <w:t>ул. Киевская, д. 24</w:t>
      </w:r>
    </w:p>
    <w:p w:rsidR="00DB3972" w:rsidRDefault="00DB3972" w:rsidP="00DB3972">
      <w:pPr>
        <w:pStyle w:val="a6"/>
        <w:numPr>
          <w:ilvl w:val="0"/>
          <w:numId w:val="23"/>
        </w:numPr>
        <w:spacing w:line="276" w:lineRule="auto"/>
        <w:jc w:val="both"/>
        <w:rPr>
          <w:bCs/>
          <w:sz w:val="28"/>
          <w:szCs w:val="28"/>
        </w:rPr>
      </w:pPr>
      <w:r>
        <w:rPr>
          <w:bCs/>
          <w:sz w:val="28"/>
          <w:szCs w:val="28"/>
        </w:rPr>
        <w:t>Кутузовский пр-т, д. 29</w:t>
      </w:r>
    </w:p>
    <w:p w:rsidR="00DB3972" w:rsidRDefault="00DB3972" w:rsidP="00DB3972">
      <w:pPr>
        <w:pStyle w:val="a6"/>
        <w:numPr>
          <w:ilvl w:val="0"/>
          <w:numId w:val="23"/>
        </w:numPr>
        <w:spacing w:line="276" w:lineRule="auto"/>
        <w:jc w:val="both"/>
        <w:rPr>
          <w:bCs/>
          <w:sz w:val="28"/>
          <w:szCs w:val="28"/>
        </w:rPr>
      </w:pPr>
      <w:r>
        <w:rPr>
          <w:bCs/>
          <w:sz w:val="28"/>
          <w:szCs w:val="28"/>
        </w:rPr>
        <w:t xml:space="preserve">Резервный </w:t>
      </w:r>
      <w:proofErr w:type="spellStart"/>
      <w:r>
        <w:rPr>
          <w:bCs/>
          <w:sz w:val="28"/>
          <w:szCs w:val="28"/>
        </w:rPr>
        <w:t>прд</w:t>
      </w:r>
      <w:proofErr w:type="spellEnd"/>
      <w:r>
        <w:rPr>
          <w:bCs/>
          <w:sz w:val="28"/>
          <w:szCs w:val="28"/>
        </w:rPr>
        <w:t>, д. 2</w:t>
      </w:r>
    </w:p>
    <w:p w:rsidR="00DB3972" w:rsidRDefault="00DB3972" w:rsidP="00DB3972">
      <w:pPr>
        <w:pStyle w:val="a6"/>
        <w:numPr>
          <w:ilvl w:val="0"/>
          <w:numId w:val="23"/>
        </w:numPr>
        <w:spacing w:line="276" w:lineRule="auto"/>
        <w:jc w:val="both"/>
        <w:rPr>
          <w:bCs/>
          <w:sz w:val="28"/>
          <w:szCs w:val="28"/>
        </w:rPr>
      </w:pPr>
      <w:r>
        <w:rPr>
          <w:bCs/>
          <w:sz w:val="28"/>
          <w:szCs w:val="28"/>
        </w:rPr>
        <w:t>ул. Студенческая, д. 44/28</w:t>
      </w:r>
    </w:p>
    <w:p w:rsidR="00DB3972" w:rsidRDefault="00DB3972" w:rsidP="00DB3972">
      <w:pPr>
        <w:spacing w:line="276" w:lineRule="auto"/>
        <w:ind w:firstLine="708"/>
        <w:jc w:val="both"/>
        <w:rPr>
          <w:bCs/>
          <w:sz w:val="28"/>
          <w:szCs w:val="28"/>
        </w:rPr>
      </w:pPr>
      <w:r>
        <w:rPr>
          <w:bCs/>
          <w:sz w:val="28"/>
          <w:szCs w:val="28"/>
        </w:rPr>
        <w:lastRenderedPageBreak/>
        <w:t>Работы не были завершены, планируется выполнение в 2021 году в 11 домах.</w:t>
      </w:r>
    </w:p>
    <w:p w:rsidR="00DB3972" w:rsidRDefault="00DB3972" w:rsidP="00DB3972">
      <w:pPr>
        <w:pStyle w:val="a6"/>
        <w:numPr>
          <w:ilvl w:val="0"/>
          <w:numId w:val="24"/>
        </w:numPr>
        <w:spacing w:line="276" w:lineRule="auto"/>
        <w:jc w:val="both"/>
        <w:rPr>
          <w:bCs/>
          <w:sz w:val="28"/>
          <w:szCs w:val="28"/>
        </w:rPr>
      </w:pPr>
      <w:r>
        <w:rPr>
          <w:bCs/>
          <w:sz w:val="28"/>
          <w:szCs w:val="28"/>
        </w:rPr>
        <w:t>ул. Большая Дорогомиловская, д. 11</w:t>
      </w:r>
    </w:p>
    <w:p w:rsidR="00DB3972" w:rsidRDefault="00DB3972" w:rsidP="00DB3972">
      <w:pPr>
        <w:pStyle w:val="a6"/>
        <w:numPr>
          <w:ilvl w:val="0"/>
          <w:numId w:val="24"/>
        </w:numPr>
        <w:spacing w:line="276" w:lineRule="auto"/>
        <w:jc w:val="both"/>
        <w:rPr>
          <w:bCs/>
          <w:sz w:val="28"/>
          <w:szCs w:val="28"/>
        </w:rPr>
      </w:pPr>
      <w:r>
        <w:rPr>
          <w:bCs/>
          <w:sz w:val="28"/>
          <w:szCs w:val="28"/>
        </w:rPr>
        <w:t>ул. Брянская, д. 2</w:t>
      </w:r>
    </w:p>
    <w:p w:rsidR="00DB3972" w:rsidRDefault="00DB3972" w:rsidP="00DB3972">
      <w:pPr>
        <w:pStyle w:val="a6"/>
        <w:numPr>
          <w:ilvl w:val="0"/>
          <w:numId w:val="24"/>
        </w:numPr>
        <w:spacing w:line="276" w:lineRule="auto"/>
        <w:jc w:val="both"/>
        <w:rPr>
          <w:bCs/>
          <w:sz w:val="28"/>
          <w:szCs w:val="28"/>
        </w:rPr>
      </w:pPr>
      <w:proofErr w:type="spellStart"/>
      <w:r>
        <w:rPr>
          <w:bCs/>
          <w:sz w:val="28"/>
          <w:szCs w:val="28"/>
        </w:rPr>
        <w:t>Дохтуровский</w:t>
      </w:r>
      <w:proofErr w:type="spellEnd"/>
      <w:r>
        <w:rPr>
          <w:bCs/>
          <w:sz w:val="28"/>
          <w:szCs w:val="28"/>
        </w:rPr>
        <w:t xml:space="preserve"> пер., д. 4</w:t>
      </w:r>
    </w:p>
    <w:p w:rsidR="00DB3972" w:rsidRDefault="00DB3972" w:rsidP="00DB3972">
      <w:pPr>
        <w:pStyle w:val="a6"/>
        <w:numPr>
          <w:ilvl w:val="0"/>
          <w:numId w:val="24"/>
        </w:numPr>
        <w:spacing w:line="276" w:lineRule="auto"/>
        <w:jc w:val="both"/>
        <w:rPr>
          <w:bCs/>
          <w:sz w:val="28"/>
          <w:szCs w:val="28"/>
        </w:rPr>
      </w:pPr>
      <w:r>
        <w:rPr>
          <w:bCs/>
          <w:sz w:val="28"/>
          <w:szCs w:val="28"/>
        </w:rPr>
        <w:t>ул. Дунаевского, д.8, корп. 2</w:t>
      </w:r>
    </w:p>
    <w:p w:rsidR="00DB3972" w:rsidRDefault="00DB3972" w:rsidP="00DB3972">
      <w:pPr>
        <w:pStyle w:val="a6"/>
        <w:numPr>
          <w:ilvl w:val="0"/>
          <w:numId w:val="24"/>
        </w:numPr>
        <w:spacing w:line="276" w:lineRule="auto"/>
        <w:jc w:val="both"/>
        <w:rPr>
          <w:bCs/>
          <w:sz w:val="28"/>
          <w:szCs w:val="28"/>
        </w:rPr>
      </w:pPr>
      <w:r>
        <w:rPr>
          <w:bCs/>
          <w:sz w:val="28"/>
          <w:szCs w:val="28"/>
        </w:rPr>
        <w:t>ул. Киевская, д. 16</w:t>
      </w:r>
    </w:p>
    <w:p w:rsidR="00DB3972" w:rsidRDefault="00DB3972" w:rsidP="00DB3972">
      <w:pPr>
        <w:pStyle w:val="a6"/>
        <w:numPr>
          <w:ilvl w:val="0"/>
          <w:numId w:val="24"/>
        </w:numPr>
        <w:spacing w:line="276" w:lineRule="auto"/>
        <w:jc w:val="both"/>
        <w:rPr>
          <w:bCs/>
          <w:sz w:val="28"/>
          <w:szCs w:val="28"/>
        </w:rPr>
      </w:pPr>
      <w:r>
        <w:rPr>
          <w:bCs/>
          <w:sz w:val="28"/>
          <w:szCs w:val="28"/>
        </w:rPr>
        <w:t>ул. Киевская, д. 18</w:t>
      </w:r>
    </w:p>
    <w:p w:rsidR="00DB3972" w:rsidRDefault="00DB3972" w:rsidP="00DB3972">
      <w:pPr>
        <w:pStyle w:val="a6"/>
        <w:numPr>
          <w:ilvl w:val="0"/>
          <w:numId w:val="24"/>
        </w:numPr>
        <w:spacing w:line="276" w:lineRule="auto"/>
        <w:jc w:val="both"/>
        <w:rPr>
          <w:bCs/>
          <w:sz w:val="28"/>
          <w:szCs w:val="28"/>
        </w:rPr>
      </w:pPr>
      <w:r>
        <w:rPr>
          <w:bCs/>
          <w:sz w:val="28"/>
          <w:szCs w:val="28"/>
        </w:rPr>
        <w:t>Кутузовский пер., д. 3</w:t>
      </w:r>
    </w:p>
    <w:p w:rsidR="00DB3972" w:rsidRDefault="00DB3972" w:rsidP="00DB3972">
      <w:pPr>
        <w:pStyle w:val="a6"/>
        <w:numPr>
          <w:ilvl w:val="0"/>
          <w:numId w:val="24"/>
        </w:numPr>
        <w:spacing w:line="276" w:lineRule="auto"/>
        <w:jc w:val="both"/>
        <w:rPr>
          <w:bCs/>
          <w:sz w:val="28"/>
          <w:szCs w:val="28"/>
        </w:rPr>
      </w:pPr>
      <w:r>
        <w:rPr>
          <w:bCs/>
          <w:sz w:val="28"/>
          <w:szCs w:val="28"/>
        </w:rPr>
        <w:t>ул. Студенческая, д. 19, корп. 3</w:t>
      </w:r>
    </w:p>
    <w:p w:rsidR="00DB3972" w:rsidRDefault="00DB3972" w:rsidP="00DB3972">
      <w:pPr>
        <w:pStyle w:val="a6"/>
        <w:numPr>
          <w:ilvl w:val="0"/>
          <w:numId w:val="24"/>
        </w:numPr>
        <w:spacing w:line="276" w:lineRule="auto"/>
        <w:jc w:val="both"/>
        <w:rPr>
          <w:bCs/>
          <w:sz w:val="28"/>
          <w:szCs w:val="28"/>
        </w:rPr>
      </w:pPr>
      <w:r>
        <w:rPr>
          <w:bCs/>
          <w:sz w:val="28"/>
          <w:szCs w:val="28"/>
        </w:rPr>
        <w:t>ул. Студенческая, д. 31</w:t>
      </w:r>
    </w:p>
    <w:p w:rsidR="00DB3972" w:rsidRDefault="00DB3972" w:rsidP="00DB3972">
      <w:pPr>
        <w:pStyle w:val="a6"/>
        <w:numPr>
          <w:ilvl w:val="0"/>
          <w:numId w:val="24"/>
        </w:numPr>
        <w:spacing w:line="276" w:lineRule="auto"/>
        <w:jc w:val="both"/>
        <w:rPr>
          <w:bCs/>
          <w:sz w:val="28"/>
          <w:szCs w:val="28"/>
        </w:rPr>
      </w:pPr>
      <w:r>
        <w:rPr>
          <w:bCs/>
          <w:sz w:val="28"/>
          <w:szCs w:val="28"/>
        </w:rPr>
        <w:t>ул. Студенческая, д. 32</w:t>
      </w:r>
    </w:p>
    <w:p w:rsidR="00DB3972" w:rsidRDefault="00DB3972" w:rsidP="00DB3972">
      <w:pPr>
        <w:pStyle w:val="a6"/>
        <w:numPr>
          <w:ilvl w:val="0"/>
          <w:numId w:val="24"/>
        </w:numPr>
        <w:spacing w:line="276" w:lineRule="auto"/>
        <w:jc w:val="both"/>
        <w:rPr>
          <w:bCs/>
          <w:sz w:val="28"/>
          <w:szCs w:val="28"/>
        </w:rPr>
      </w:pPr>
      <w:r>
        <w:rPr>
          <w:bCs/>
          <w:sz w:val="28"/>
          <w:szCs w:val="28"/>
        </w:rPr>
        <w:t>ул. Студенческая, д. 38</w:t>
      </w:r>
    </w:p>
    <w:p w:rsidR="00DB3972" w:rsidRDefault="00DB3972" w:rsidP="00DB3972">
      <w:pPr>
        <w:spacing w:line="276" w:lineRule="auto"/>
        <w:ind w:firstLine="708"/>
        <w:jc w:val="both"/>
        <w:rPr>
          <w:bCs/>
          <w:sz w:val="28"/>
          <w:szCs w:val="28"/>
        </w:rPr>
      </w:pPr>
      <w:r>
        <w:rPr>
          <w:bCs/>
          <w:sz w:val="28"/>
          <w:szCs w:val="28"/>
        </w:rPr>
        <w:t>По 5 домам контракт расторгается.</w:t>
      </w:r>
    </w:p>
    <w:p w:rsidR="00DB3972" w:rsidRDefault="00DB3972" w:rsidP="00DB3972">
      <w:pPr>
        <w:pStyle w:val="a6"/>
        <w:numPr>
          <w:ilvl w:val="0"/>
          <w:numId w:val="25"/>
        </w:numPr>
        <w:spacing w:line="276" w:lineRule="auto"/>
        <w:jc w:val="both"/>
        <w:rPr>
          <w:bCs/>
          <w:sz w:val="28"/>
          <w:szCs w:val="28"/>
        </w:rPr>
      </w:pPr>
      <w:r>
        <w:rPr>
          <w:bCs/>
          <w:sz w:val="28"/>
          <w:szCs w:val="28"/>
        </w:rPr>
        <w:t>ул. Большая Дорогомиловская, д. 7</w:t>
      </w:r>
    </w:p>
    <w:p w:rsidR="00DB3972" w:rsidRDefault="00DB3972" w:rsidP="00DB3972">
      <w:pPr>
        <w:pStyle w:val="a6"/>
        <w:numPr>
          <w:ilvl w:val="0"/>
          <w:numId w:val="25"/>
        </w:numPr>
        <w:spacing w:line="276" w:lineRule="auto"/>
        <w:jc w:val="both"/>
        <w:rPr>
          <w:bCs/>
          <w:sz w:val="28"/>
          <w:szCs w:val="28"/>
        </w:rPr>
      </w:pPr>
      <w:r>
        <w:rPr>
          <w:bCs/>
          <w:sz w:val="28"/>
          <w:szCs w:val="28"/>
        </w:rPr>
        <w:t>ул. Брянская, д. 12</w:t>
      </w:r>
    </w:p>
    <w:p w:rsidR="00DB3972" w:rsidRDefault="00DB3972" w:rsidP="00DB3972">
      <w:pPr>
        <w:pStyle w:val="a6"/>
        <w:numPr>
          <w:ilvl w:val="0"/>
          <w:numId w:val="25"/>
        </w:numPr>
        <w:spacing w:line="276" w:lineRule="auto"/>
        <w:jc w:val="both"/>
        <w:rPr>
          <w:bCs/>
          <w:sz w:val="28"/>
          <w:szCs w:val="28"/>
        </w:rPr>
      </w:pPr>
      <w:r>
        <w:rPr>
          <w:bCs/>
          <w:sz w:val="28"/>
          <w:szCs w:val="28"/>
        </w:rPr>
        <w:t>ул. Студенческая, д. 19, корп. 4</w:t>
      </w:r>
    </w:p>
    <w:p w:rsidR="00DB3972" w:rsidRDefault="00DB3972" w:rsidP="00DB3972">
      <w:pPr>
        <w:pStyle w:val="a6"/>
        <w:numPr>
          <w:ilvl w:val="0"/>
          <w:numId w:val="25"/>
        </w:numPr>
        <w:spacing w:line="276" w:lineRule="auto"/>
        <w:jc w:val="both"/>
        <w:rPr>
          <w:bCs/>
          <w:sz w:val="28"/>
          <w:szCs w:val="28"/>
        </w:rPr>
      </w:pPr>
      <w:r>
        <w:rPr>
          <w:bCs/>
          <w:sz w:val="28"/>
          <w:szCs w:val="28"/>
        </w:rPr>
        <w:t>ул. Студенческая, д. 21</w:t>
      </w:r>
    </w:p>
    <w:p w:rsidR="00DB3972" w:rsidRDefault="00DB3972" w:rsidP="00DB3972">
      <w:pPr>
        <w:pStyle w:val="a6"/>
        <w:numPr>
          <w:ilvl w:val="0"/>
          <w:numId w:val="25"/>
        </w:numPr>
        <w:spacing w:line="276" w:lineRule="auto"/>
        <w:jc w:val="both"/>
        <w:rPr>
          <w:bCs/>
          <w:sz w:val="28"/>
          <w:szCs w:val="28"/>
        </w:rPr>
      </w:pPr>
      <w:r>
        <w:rPr>
          <w:bCs/>
          <w:sz w:val="28"/>
          <w:szCs w:val="28"/>
        </w:rPr>
        <w:t>ул. Студенческая, д. 22, корп. 2</w:t>
      </w:r>
    </w:p>
    <w:p w:rsidR="00DB3972" w:rsidRDefault="00DB3972" w:rsidP="00DB3972">
      <w:pPr>
        <w:spacing w:line="276" w:lineRule="auto"/>
        <w:jc w:val="both"/>
        <w:rPr>
          <w:bCs/>
          <w:sz w:val="28"/>
          <w:szCs w:val="28"/>
        </w:rPr>
      </w:pPr>
    </w:p>
    <w:p w:rsidR="00DB3972" w:rsidRDefault="00DB3972" w:rsidP="00DB3972">
      <w:pPr>
        <w:spacing w:line="276" w:lineRule="auto"/>
        <w:ind w:firstLine="709"/>
        <w:jc w:val="both"/>
        <w:rPr>
          <w:color w:val="000000" w:themeColor="text1"/>
          <w:sz w:val="28"/>
          <w:szCs w:val="28"/>
        </w:rPr>
      </w:pPr>
      <w:r>
        <w:rPr>
          <w:bCs/>
          <w:color w:val="000000" w:themeColor="text1"/>
          <w:sz w:val="28"/>
          <w:szCs w:val="28"/>
        </w:rPr>
        <w:t>В ходе производства работ по ремонту МКД в рамках программы «Развитие городской среды» управой района Дорогомилово в адрес заказчика работ - ГКУ "</w:t>
      </w:r>
      <w:proofErr w:type="spellStart"/>
      <w:r>
        <w:rPr>
          <w:bCs/>
          <w:color w:val="000000" w:themeColor="text1"/>
          <w:sz w:val="28"/>
          <w:szCs w:val="28"/>
        </w:rPr>
        <w:t>УКРиС</w:t>
      </w:r>
      <w:proofErr w:type="spellEnd"/>
      <w:r>
        <w:rPr>
          <w:bCs/>
          <w:color w:val="000000" w:themeColor="text1"/>
          <w:sz w:val="28"/>
          <w:szCs w:val="28"/>
        </w:rPr>
        <w:t>" было направлено 93 обращения для принятия мер по устранению выявленных недостатков. Были проведены многочисленные комиссионные обходы, совместные встречи с жителями и оперативные совещания на базе управы района Дорогомилово.</w:t>
      </w:r>
    </w:p>
    <w:p w:rsidR="002E5489" w:rsidRDefault="002E5489" w:rsidP="00DB3972">
      <w:pPr>
        <w:spacing w:line="276" w:lineRule="auto"/>
        <w:ind w:firstLine="708"/>
        <w:rPr>
          <w:bCs/>
          <w:sz w:val="28"/>
          <w:szCs w:val="28"/>
        </w:rPr>
      </w:pPr>
    </w:p>
    <w:p w:rsidR="00DB3972" w:rsidRDefault="00DB3972" w:rsidP="00DB3972">
      <w:pPr>
        <w:spacing w:line="276" w:lineRule="auto"/>
        <w:ind w:firstLine="708"/>
        <w:rPr>
          <w:bCs/>
          <w:sz w:val="28"/>
          <w:szCs w:val="28"/>
        </w:rPr>
      </w:pPr>
      <w:r>
        <w:rPr>
          <w:bCs/>
          <w:sz w:val="28"/>
          <w:szCs w:val="28"/>
        </w:rPr>
        <w:t>В рамках реализации данной программы ГБУ «Жилищник района Дорогомилово» была произведена замена входных, тамбурных дверей и дверей входа в технические помещения МКД по адресам:</w:t>
      </w:r>
    </w:p>
    <w:p w:rsidR="00DB3972" w:rsidRDefault="00DB3972" w:rsidP="00DB3972">
      <w:pPr>
        <w:pStyle w:val="a6"/>
        <w:numPr>
          <w:ilvl w:val="0"/>
          <w:numId w:val="10"/>
        </w:numPr>
        <w:spacing w:line="276" w:lineRule="auto"/>
        <w:ind w:left="1070"/>
        <w:rPr>
          <w:sz w:val="28"/>
          <w:szCs w:val="28"/>
        </w:rPr>
      </w:pPr>
      <w:r>
        <w:rPr>
          <w:sz w:val="28"/>
          <w:szCs w:val="28"/>
        </w:rPr>
        <w:t>Киевская ул., д. 16,</w:t>
      </w:r>
    </w:p>
    <w:p w:rsidR="00DB3972" w:rsidRDefault="00DB3972" w:rsidP="00DB3972">
      <w:pPr>
        <w:pStyle w:val="a6"/>
        <w:numPr>
          <w:ilvl w:val="0"/>
          <w:numId w:val="10"/>
        </w:numPr>
        <w:spacing w:line="276" w:lineRule="auto"/>
        <w:ind w:left="1070"/>
        <w:rPr>
          <w:sz w:val="28"/>
          <w:szCs w:val="28"/>
        </w:rPr>
      </w:pPr>
      <w:r>
        <w:rPr>
          <w:sz w:val="28"/>
          <w:szCs w:val="28"/>
        </w:rPr>
        <w:t xml:space="preserve">Резервный </w:t>
      </w:r>
      <w:proofErr w:type="spellStart"/>
      <w:r>
        <w:rPr>
          <w:sz w:val="28"/>
          <w:szCs w:val="28"/>
        </w:rPr>
        <w:t>пр</w:t>
      </w:r>
      <w:proofErr w:type="spellEnd"/>
      <w:r>
        <w:rPr>
          <w:sz w:val="28"/>
          <w:szCs w:val="28"/>
        </w:rPr>
        <w:t xml:space="preserve">-д, д. 2, </w:t>
      </w:r>
    </w:p>
    <w:p w:rsidR="00DB3972" w:rsidRDefault="00DB3972" w:rsidP="00DB3972">
      <w:pPr>
        <w:pStyle w:val="a6"/>
        <w:numPr>
          <w:ilvl w:val="0"/>
          <w:numId w:val="10"/>
        </w:numPr>
        <w:spacing w:line="276" w:lineRule="auto"/>
        <w:ind w:left="1070"/>
        <w:rPr>
          <w:sz w:val="28"/>
          <w:szCs w:val="28"/>
        </w:rPr>
      </w:pPr>
      <w:r>
        <w:rPr>
          <w:sz w:val="28"/>
          <w:szCs w:val="28"/>
        </w:rPr>
        <w:t xml:space="preserve">Б. Дорогомиловская ул., д. 5, к. 2, </w:t>
      </w:r>
    </w:p>
    <w:p w:rsidR="00DB3972" w:rsidRDefault="00DB3972" w:rsidP="00DB3972">
      <w:pPr>
        <w:pStyle w:val="a6"/>
        <w:numPr>
          <w:ilvl w:val="0"/>
          <w:numId w:val="10"/>
        </w:numPr>
        <w:spacing w:line="276" w:lineRule="auto"/>
        <w:ind w:left="1070"/>
        <w:rPr>
          <w:sz w:val="28"/>
          <w:szCs w:val="28"/>
        </w:rPr>
      </w:pPr>
      <w:r>
        <w:rPr>
          <w:sz w:val="28"/>
          <w:szCs w:val="28"/>
        </w:rPr>
        <w:t>Украинский б-р, д.8, к.1,</w:t>
      </w:r>
    </w:p>
    <w:p w:rsidR="00DB3972" w:rsidRDefault="00DB3972" w:rsidP="00DB3972">
      <w:pPr>
        <w:pStyle w:val="a6"/>
        <w:numPr>
          <w:ilvl w:val="0"/>
          <w:numId w:val="10"/>
        </w:numPr>
        <w:spacing w:line="276" w:lineRule="auto"/>
        <w:ind w:left="1070"/>
        <w:rPr>
          <w:sz w:val="28"/>
          <w:szCs w:val="28"/>
        </w:rPr>
      </w:pPr>
      <w:r>
        <w:rPr>
          <w:sz w:val="28"/>
          <w:szCs w:val="28"/>
        </w:rPr>
        <w:t xml:space="preserve"> Кутузовский пр-т, д. 9, к.2, </w:t>
      </w:r>
    </w:p>
    <w:p w:rsidR="00DB3972" w:rsidRDefault="00DB3972" w:rsidP="00DB3972">
      <w:pPr>
        <w:pStyle w:val="a6"/>
        <w:numPr>
          <w:ilvl w:val="0"/>
          <w:numId w:val="10"/>
        </w:numPr>
        <w:spacing w:line="276" w:lineRule="auto"/>
        <w:ind w:left="1070"/>
        <w:rPr>
          <w:sz w:val="28"/>
          <w:szCs w:val="28"/>
        </w:rPr>
      </w:pPr>
      <w:r>
        <w:rPr>
          <w:sz w:val="28"/>
          <w:szCs w:val="28"/>
        </w:rPr>
        <w:t xml:space="preserve">Кутузовский пр-т д. 8, </w:t>
      </w:r>
    </w:p>
    <w:p w:rsidR="00DB3972" w:rsidRDefault="00DB3972" w:rsidP="00DB3972">
      <w:pPr>
        <w:pStyle w:val="a6"/>
        <w:numPr>
          <w:ilvl w:val="0"/>
          <w:numId w:val="10"/>
        </w:numPr>
        <w:spacing w:line="276" w:lineRule="auto"/>
        <w:ind w:left="1070"/>
        <w:rPr>
          <w:sz w:val="28"/>
          <w:szCs w:val="28"/>
        </w:rPr>
      </w:pPr>
      <w:proofErr w:type="spellStart"/>
      <w:r>
        <w:rPr>
          <w:sz w:val="28"/>
          <w:szCs w:val="28"/>
        </w:rPr>
        <w:t>Бережковская</w:t>
      </w:r>
      <w:proofErr w:type="spellEnd"/>
      <w:r>
        <w:rPr>
          <w:sz w:val="28"/>
          <w:szCs w:val="28"/>
        </w:rPr>
        <w:t xml:space="preserve"> наб., д.10, </w:t>
      </w:r>
    </w:p>
    <w:p w:rsidR="00DB3972" w:rsidRDefault="00DB3972" w:rsidP="00DB3972">
      <w:pPr>
        <w:pStyle w:val="a6"/>
        <w:numPr>
          <w:ilvl w:val="0"/>
          <w:numId w:val="10"/>
        </w:numPr>
        <w:spacing w:line="276" w:lineRule="auto"/>
        <w:ind w:left="1070"/>
        <w:jc w:val="both"/>
        <w:rPr>
          <w:color w:val="0D0D0D" w:themeColor="text1" w:themeTint="F2"/>
          <w:sz w:val="28"/>
          <w:szCs w:val="28"/>
        </w:rPr>
      </w:pPr>
      <w:proofErr w:type="spellStart"/>
      <w:r>
        <w:rPr>
          <w:color w:val="0D0D0D" w:themeColor="text1" w:themeTint="F2"/>
          <w:sz w:val="28"/>
          <w:szCs w:val="28"/>
        </w:rPr>
        <w:t>Бережковская</w:t>
      </w:r>
      <w:proofErr w:type="spellEnd"/>
      <w:r>
        <w:rPr>
          <w:color w:val="0D0D0D" w:themeColor="text1" w:themeTint="F2"/>
          <w:sz w:val="28"/>
          <w:szCs w:val="28"/>
        </w:rPr>
        <w:t xml:space="preserve"> наб., д.12.</w:t>
      </w:r>
    </w:p>
    <w:p w:rsidR="00DB3972" w:rsidRDefault="00DB3972" w:rsidP="00DB3972">
      <w:pPr>
        <w:spacing w:line="276" w:lineRule="auto"/>
        <w:ind w:firstLine="709"/>
        <w:jc w:val="both"/>
        <w:rPr>
          <w:b/>
          <w:color w:val="0D0D0D" w:themeColor="text1" w:themeTint="F2"/>
          <w:sz w:val="28"/>
          <w:szCs w:val="28"/>
        </w:rPr>
      </w:pPr>
      <w:r>
        <w:rPr>
          <w:b/>
          <w:color w:val="0D0D0D" w:themeColor="text1" w:themeTint="F2"/>
          <w:sz w:val="28"/>
          <w:szCs w:val="28"/>
        </w:rPr>
        <w:t>Всего заменено: 59 дверей.</w:t>
      </w:r>
    </w:p>
    <w:p w:rsidR="00DB3972" w:rsidRDefault="00DB3972" w:rsidP="00DB3972">
      <w:pPr>
        <w:spacing w:line="276" w:lineRule="auto"/>
        <w:ind w:firstLine="709"/>
        <w:jc w:val="both"/>
        <w:rPr>
          <w:color w:val="0D0D0D" w:themeColor="text1" w:themeTint="F2"/>
          <w:sz w:val="28"/>
          <w:szCs w:val="28"/>
        </w:rPr>
      </w:pPr>
    </w:p>
    <w:p w:rsidR="00DB3972" w:rsidRDefault="00DB3972" w:rsidP="002E5489">
      <w:pPr>
        <w:spacing w:line="276" w:lineRule="auto"/>
        <w:ind w:firstLine="709"/>
        <w:jc w:val="center"/>
        <w:rPr>
          <w:b/>
          <w:color w:val="0D0D0D" w:themeColor="text1" w:themeTint="F2"/>
          <w:sz w:val="28"/>
          <w:szCs w:val="28"/>
        </w:rPr>
      </w:pPr>
      <w:r>
        <w:rPr>
          <w:b/>
          <w:color w:val="0D0D0D" w:themeColor="text1" w:themeTint="F2"/>
          <w:sz w:val="28"/>
          <w:szCs w:val="28"/>
        </w:rPr>
        <w:lastRenderedPageBreak/>
        <w:t>Проведение работ в рамках текущей эксплуатации.</w:t>
      </w:r>
    </w:p>
    <w:p w:rsidR="00DB3972" w:rsidRDefault="00DB3972" w:rsidP="00DB3972">
      <w:pPr>
        <w:spacing w:line="276" w:lineRule="auto"/>
        <w:ind w:firstLine="709"/>
        <w:jc w:val="both"/>
        <w:rPr>
          <w:color w:val="0D0D0D" w:themeColor="text1" w:themeTint="F2"/>
          <w:sz w:val="28"/>
          <w:szCs w:val="28"/>
        </w:rPr>
      </w:pPr>
    </w:p>
    <w:p w:rsidR="00DB3972" w:rsidRDefault="00DB3972" w:rsidP="00DB3972">
      <w:pPr>
        <w:spacing w:line="276" w:lineRule="auto"/>
        <w:ind w:firstLine="709"/>
        <w:jc w:val="both"/>
        <w:rPr>
          <w:color w:val="0D0D0D" w:themeColor="text1" w:themeTint="F2"/>
          <w:sz w:val="28"/>
          <w:szCs w:val="28"/>
        </w:rPr>
      </w:pPr>
      <w:r>
        <w:rPr>
          <w:color w:val="0D0D0D" w:themeColor="text1" w:themeTint="F2"/>
          <w:sz w:val="28"/>
          <w:szCs w:val="28"/>
        </w:rPr>
        <w:t>Промывка фасадов.</w:t>
      </w:r>
    </w:p>
    <w:p w:rsidR="00DB3972" w:rsidRDefault="00DB3972" w:rsidP="00DB3972">
      <w:pPr>
        <w:spacing w:line="276" w:lineRule="auto"/>
        <w:ind w:firstLine="708"/>
        <w:jc w:val="both"/>
        <w:rPr>
          <w:color w:val="0D0D0D" w:themeColor="text1" w:themeTint="F2"/>
          <w:sz w:val="28"/>
          <w:szCs w:val="28"/>
        </w:rPr>
      </w:pPr>
      <w:r>
        <w:rPr>
          <w:color w:val="0D0D0D" w:themeColor="text1" w:themeTint="F2"/>
          <w:sz w:val="28"/>
          <w:szCs w:val="28"/>
        </w:rPr>
        <w:t>Выполнены работы по промывке фасадов в рамках текущей эксплуатации по 4-ём адресам:</w:t>
      </w:r>
    </w:p>
    <w:p w:rsidR="00DB3972" w:rsidRDefault="00DB3972" w:rsidP="00DB3972">
      <w:pPr>
        <w:pStyle w:val="a6"/>
        <w:numPr>
          <w:ilvl w:val="0"/>
          <w:numId w:val="26"/>
        </w:numPr>
        <w:spacing w:line="276" w:lineRule="auto"/>
        <w:jc w:val="both"/>
        <w:rPr>
          <w:color w:val="0D0D0D" w:themeColor="text1" w:themeTint="F2"/>
          <w:sz w:val="28"/>
          <w:szCs w:val="28"/>
        </w:rPr>
      </w:pPr>
      <w:proofErr w:type="spellStart"/>
      <w:r>
        <w:rPr>
          <w:color w:val="0D0D0D" w:themeColor="text1" w:themeTint="F2"/>
          <w:sz w:val="28"/>
          <w:szCs w:val="28"/>
        </w:rPr>
        <w:t>Бережковская</w:t>
      </w:r>
      <w:proofErr w:type="spellEnd"/>
      <w:r>
        <w:rPr>
          <w:color w:val="0D0D0D" w:themeColor="text1" w:themeTint="F2"/>
          <w:sz w:val="28"/>
          <w:szCs w:val="28"/>
        </w:rPr>
        <w:t xml:space="preserve"> набережная, д. 10; </w:t>
      </w:r>
    </w:p>
    <w:p w:rsidR="00DB3972" w:rsidRDefault="00DB3972" w:rsidP="00DB3972">
      <w:pPr>
        <w:pStyle w:val="a6"/>
        <w:numPr>
          <w:ilvl w:val="0"/>
          <w:numId w:val="26"/>
        </w:numPr>
        <w:spacing w:line="276" w:lineRule="auto"/>
        <w:jc w:val="both"/>
        <w:rPr>
          <w:color w:val="0D0D0D" w:themeColor="text1" w:themeTint="F2"/>
          <w:sz w:val="28"/>
          <w:szCs w:val="28"/>
        </w:rPr>
      </w:pPr>
      <w:r>
        <w:rPr>
          <w:color w:val="0D0D0D" w:themeColor="text1" w:themeTint="F2"/>
          <w:sz w:val="28"/>
          <w:szCs w:val="28"/>
        </w:rPr>
        <w:t xml:space="preserve">Кутузовский пр-т, д. 9, к.1; </w:t>
      </w:r>
    </w:p>
    <w:p w:rsidR="00DB3972" w:rsidRDefault="00DB3972" w:rsidP="00DB3972">
      <w:pPr>
        <w:pStyle w:val="a6"/>
        <w:numPr>
          <w:ilvl w:val="0"/>
          <w:numId w:val="26"/>
        </w:numPr>
        <w:spacing w:line="276" w:lineRule="auto"/>
        <w:jc w:val="both"/>
        <w:rPr>
          <w:color w:val="0D0D0D" w:themeColor="text1" w:themeTint="F2"/>
          <w:sz w:val="28"/>
          <w:szCs w:val="28"/>
        </w:rPr>
      </w:pPr>
      <w:r>
        <w:rPr>
          <w:color w:val="0D0D0D" w:themeColor="text1" w:themeTint="F2"/>
          <w:sz w:val="28"/>
          <w:szCs w:val="28"/>
        </w:rPr>
        <w:t xml:space="preserve">ул. </w:t>
      </w:r>
      <w:proofErr w:type="spellStart"/>
      <w:r>
        <w:rPr>
          <w:color w:val="0D0D0D" w:themeColor="text1" w:themeTint="F2"/>
          <w:sz w:val="28"/>
          <w:szCs w:val="28"/>
        </w:rPr>
        <w:t>Б.Дорогомиловская</w:t>
      </w:r>
      <w:proofErr w:type="spellEnd"/>
      <w:r>
        <w:rPr>
          <w:color w:val="0D0D0D" w:themeColor="text1" w:themeTint="F2"/>
          <w:sz w:val="28"/>
          <w:szCs w:val="28"/>
        </w:rPr>
        <w:t>, д. 8;</w:t>
      </w:r>
    </w:p>
    <w:p w:rsidR="00DB3972" w:rsidRDefault="00DB3972" w:rsidP="00DB3972">
      <w:pPr>
        <w:pStyle w:val="a6"/>
        <w:numPr>
          <w:ilvl w:val="0"/>
          <w:numId w:val="26"/>
        </w:numPr>
        <w:spacing w:line="276" w:lineRule="auto"/>
        <w:jc w:val="both"/>
        <w:rPr>
          <w:color w:val="0D0D0D" w:themeColor="text1" w:themeTint="F2"/>
          <w:sz w:val="28"/>
          <w:szCs w:val="28"/>
        </w:rPr>
      </w:pPr>
      <w:r>
        <w:rPr>
          <w:color w:val="0D0D0D" w:themeColor="text1" w:themeTint="F2"/>
          <w:sz w:val="28"/>
          <w:szCs w:val="28"/>
        </w:rPr>
        <w:t>Украинский б-р, д. 8, к.1.</w:t>
      </w:r>
    </w:p>
    <w:p w:rsidR="00DB3972" w:rsidRDefault="00DB3972" w:rsidP="00DB3972">
      <w:pPr>
        <w:spacing w:line="276" w:lineRule="auto"/>
        <w:ind w:firstLine="709"/>
        <w:jc w:val="both"/>
        <w:rPr>
          <w:color w:val="0D0D0D" w:themeColor="text1" w:themeTint="F2"/>
          <w:sz w:val="28"/>
          <w:szCs w:val="28"/>
        </w:rPr>
      </w:pPr>
    </w:p>
    <w:p w:rsidR="00DB3972" w:rsidRDefault="00DB3972" w:rsidP="00DB3972">
      <w:pPr>
        <w:spacing w:line="276" w:lineRule="auto"/>
        <w:ind w:firstLine="708"/>
        <w:jc w:val="both"/>
        <w:rPr>
          <w:color w:val="0D0D0D" w:themeColor="text1" w:themeTint="F2"/>
          <w:sz w:val="28"/>
          <w:szCs w:val="28"/>
        </w:rPr>
      </w:pPr>
      <w:r>
        <w:rPr>
          <w:color w:val="0D0D0D" w:themeColor="text1" w:themeTint="F2"/>
          <w:sz w:val="28"/>
          <w:szCs w:val="28"/>
        </w:rPr>
        <w:t>В 2020 году в МКД, находящихся в управлении ГБУ «Жилищник района Дорогомилово» установлено 4 откидных пандуса внутри подъездов и на входных группах. В МКД, находящихся в управлении ГБУ «ЭВАЖД», установлено 3 откидных пандуса.</w:t>
      </w:r>
    </w:p>
    <w:p w:rsidR="00DB3972" w:rsidRDefault="00DB3972" w:rsidP="00DB3972">
      <w:pPr>
        <w:spacing w:line="276" w:lineRule="auto"/>
        <w:ind w:firstLine="709"/>
        <w:jc w:val="both"/>
        <w:rPr>
          <w:color w:val="0D0D0D" w:themeColor="text1" w:themeTint="F2"/>
          <w:sz w:val="28"/>
          <w:szCs w:val="28"/>
        </w:rPr>
      </w:pPr>
      <w:r>
        <w:rPr>
          <w:color w:val="0D0D0D" w:themeColor="text1" w:themeTint="F2"/>
          <w:sz w:val="28"/>
          <w:szCs w:val="28"/>
        </w:rPr>
        <w:t>Пандусы установлены по следующим адресам:</w:t>
      </w:r>
    </w:p>
    <w:p w:rsidR="00DB3972" w:rsidRDefault="00DB3972" w:rsidP="00DB3972">
      <w:pPr>
        <w:pStyle w:val="a6"/>
        <w:numPr>
          <w:ilvl w:val="0"/>
          <w:numId w:val="27"/>
        </w:numPr>
        <w:spacing w:line="276" w:lineRule="auto"/>
        <w:jc w:val="both"/>
        <w:rPr>
          <w:color w:val="0D0D0D" w:themeColor="text1" w:themeTint="F2"/>
          <w:sz w:val="28"/>
          <w:szCs w:val="28"/>
        </w:rPr>
      </w:pPr>
      <w:r>
        <w:rPr>
          <w:color w:val="0D0D0D" w:themeColor="text1" w:themeTint="F2"/>
          <w:sz w:val="28"/>
          <w:szCs w:val="28"/>
        </w:rPr>
        <w:t>Студенческая ул., д.16</w:t>
      </w:r>
    </w:p>
    <w:p w:rsidR="00DB3972" w:rsidRDefault="00DB3972" w:rsidP="00DB3972">
      <w:pPr>
        <w:pStyle w:val="a6"/>
        <w:numPr>
          <w:ilvl w:val="0"/>
          <w:numId w:val="27"/>
        </w:numPr>
        <w:spacing w:line="276" w:lineRule="auto"/>
        <w:jc w:val="both"/>
        <w:rPr>
          <w:color w:val="0D0D0D" w:themeColor="text1" w:themeTint="F2"/>
          <w:sz w:val="28"/>
          <w:szCs w:val="28"/>
        </w:rPr>
      </w:pPr>
      <w:r>
        <w:rPr>
          <w:color w:val="0D0D0D" w:themeColor="text1" w:themeTint="F2"/>
          <w:sz w:val="28"/>
          <w:szCs w:val="28"/>
        </w:rPr>
        <w:t>Б. Дорогомиловская ул., д.1</w:t>
      </w:r>
    </w:p>
    <w:p w:rsidR="00DB3972" w:rsidRDefault="00DB3972" w:rsidP="00DB3972">
      <w:pPr>
        <w:pStyle w:val="a6"/>
        <w:numPr>
          <w:ilvl w:val="0"/>
          <w:numId w:val="27"/>
        </w:numPr>
        <w:spacing w:line="276" w:lineRule="auto"/>
        <w:jc w:val="both"/>
        <w:rPr>
          <w:color w:val="0D0D0D" w:themeColor="text1" w:themeTint="F2"/>
          <w:sz w:val="28"/>
          <w:szCs w:val="28"/>
        </w:rPr>
      </w:pPr>
      <w:r>
        <w:rPr>
          <w:color w:val="0D0D0D" w:themeColor="text1" w:themeTint="F2"/>
          <w:sz w:val="28"/>
          <w:szCs w:val="28"/>
        </w:rPr>
        <w:t>Кутузовский пр-т, д.35,</w:t>
      </w:r>
    </w:p>
    <w:p w:rsidR="00DB3972" w:rsidRDefault="00DB3972" w:rsidP="00DB3972">
      <w:pPr>
        <w:pStyle w:val="a6"/>
        <w:numPr>
          <w:ilvl w:val="0"/>
          <w:numId w:val="27"/>
        </w:numPr>
        <w:spacing w:line="276" w:lineRule="auto"/>
        <w:jc w:val="both"/>
        <w:rPr>
          <w:color w:val="0D0D0D" w:themeColor="text1" w:themeTint="F2"/>
          <w:sz w:val="28"/>
          <w:szCs w:val="28"/>
        </w:rPr>
      </w:pPr>
      <w:r>
        <w:rPr>
          <w:color w:val="0D0D0D" w:themeColor="text1" w:themeTint="F2"/>
          <w:sz w:val="28"/>
          <w:szCs w:val="28"/>
        </w:rPr>
        <w:t>Кутузовский пр-т, д.33</w:t>
      </w:r>
    </w:p>
    <w:p w:rsidR="00DB3972" w:rsidRDefault="00DB3972" w:rsidP="00DB3972">
      <w:pPr>
        <w:pStyle w:val="a6"/>
        <w:numPr>
          <w:ilvl w:val="0"/>
          <w:numId w:val="27"/>
        </w:numPr>
        <w:spacing w:line="276" w:lineRule="auto"/>
        <w:jc w:val="both"/>
        <w:rPr>
          <w:bCs/>
          <w:sz w:val="28"/>
          <w:szCs w:val="28"/>
        </w:rPr>
      </w:pPr>
      <w:r>
        <w:rPr>
          <w:color w:val="0D0D0D" w:themeColor="text1" w:themeTint="F2"/>
          <w:sz w:val="28"/>
          <w:szCs w:val="28"/>
        </w:rPr>
        <w:t>Кутузовский пр-т, д</w:t>
      </w:r>
      <w:r>
        <w:rPr>
          <w:bCs/>
          <w:sz w:val="28"/>
          <w:szCs w:val="28"/>
        </w:rPr>
        <w:t>.3</w:t>
      </w:r>
    </w:p>
    <w:p w:rsidR="00DB3972" w:rsidRDefault="00DB3972" w:rsidP="00DB3972">
      <w:pPr>
        <w:spacing w:line="276" w:lineRule="auto"/>
        <w:ind w:left="1069"/>
        <w:jc w:val="both"/>
        <w:rPr>
          <w:bCs/>
          <w:sz w:val="28"/>
          <w:szCs w:val="28"/>
        </w:rPr>
      </w:pPr>
    </w:p>
    <w:p w:rsidR="00DB3972" w:rsidRDefault="00DB3972" w:rsidP="00DB3972">
      <w:pPr>
        <w:spacing w:line="276" w:lineRule="auto"/>
        <w:ind w:firstLine="708"/>
        <w:jc w:val="both"/>
        <w:rPr>
          <w:bCs/>
          <w:sz w:val="28"/>
          <w:szCs w:val="28"/>
        </w:rPr>
      </w:pPr>
      <w:r>
        <w:rPr>
          <w:bCs/>
          <w:sz w:val="28"/>
          <w:szCs w:val="28"/>
        </w:rPr>
        <w:t>В студенческом общежитии Федерального государственного бюджетного образовательного учреждения высшего образования «Московский государственный университет геодезии и картографии» (Студенческая ул., д.33, корп.7) выполнены работы по замене всех имеющихся стояков водоотведения (канализации)</w:t>
      </w:r>
      <w:proofErr w:type="gramStart"/>
      <w:r>
        <w:rPr>
          <w:bCs/>
          <w:sz w:val="28"/>
          <w:szCs w:val="28"/>
        </w:rPr>
        <w:t>.Т</w:t>
      </w:r>
      <w:proofErr w:type="gramEnd"/>
      <w:r>
        <w:rPr>
          <w:bCs/>
          <w:sz w:val="28"/>
          <w:szCs w:val="28"/>
        </w:rPr>
        <w:t xml:space="preserve">акже в общежитии начаты работы по ремонту мест общего пользования. </w:t>
      </w:r>
    </w:p>
    <w:p w:rsidR="002E5489" w:rsidRDefault="002E5489" w:rsidP="00DB3972">
      <w:pPr>
        <w:spacing w:line="276" w:lineRule="auto"/>
        <w:jc w:val="center"/>
        <w:rPr>
          <w:b/>
          <w:color w:val="0D0D0D" w:themeColor="text1" w:themeTint="F2"/>
          <w:sz w:val="28"/>
          <w:szCs w:val="28"/>
        </w:rPr>
      </w:pPr>
    </w:p>
    <w:p w:rsidR="002E5489" w:rsidRDefault="002E5489" w:rsidP="00DB3972">
      <w:pPr>
        <w:spacing w:line="276" w:lineRule="auto"/>
        <w:jc w:val="center"/>
        <w:rPr>
          <w:b/>
          <w:color w:val="0D0D0D" w:themeColor="text1" w:themeTint="F2"/>
          <w:sz w:val="28"/>
          <w:szCs w:val="28"/>
        </w:rPr>
      </w:pPr>
    </w:p>
    <w:p w:rsidR="009F7550" w:rsidRDefault="00DB3972" w:rsidP="00DB3972">
      <w:pPr>
        <w:spacing w:line="276" w:lineRule="auto"/>
        <w:jc w:val="center"/>
        <w:rPr>
          <w:b/>
          <w:color w:val="0D0D0D" w:themeColor="text1" w:themeTint="F2"/>
          <w:sz w:val="28"/>
          <w:szCs w:val="28"/>
        </w:rPr>
      </w:pPr>
      <w:r>
        <w:rPr>
          <w:b/>
          <w:color w:val="0D0D0D" w:themeColor="text1" w:themeTint="F2"/>
          <w:sz w:val="28"/>
          <w:szCs w:val="28"/>
        </w:rPr>
        <w:t xml:space="preserve">Средства </w:t>
      </w:r>
      <w:r w:rsidR="009F7550">
        <w:rPr>
          <w:b/>
          <w:color w:val="0D0D0D" w:themeColor="text1" w:themeTint="F2"/>
          <w:sz w:val="28"/>
          <w:szCs w:val="28"/>
        </w:rPr>
        <w:t xml:space="preserve">социально-экономического развития и </w:t>
      </w:r>
    </w:p>
    <w:p w:rsidR="00DB3972" w:rsidRDefault="00DB3972" w:rsidP="00DB3972">
      <w:pPr>
        <w:spacing w:line="276" w:lineRule="auto"/>
        <w:jc w:val="center"/>
        <w:rPr>
          <w:b/>
          <w:color w:val="0D0D0D" w:themeColor="text1" w:themeTint="F2"/>
          <w:sz w:val="28"/>
          <w:szCs w:val="28"/>
        </w:rPr>
      </w:pPr>
      <w:r>
        <w:rPr>
          <w:b/>
          <w:color w:val="0D0D0D" w:themeColor="text1" w:themeTint="F2"/>
          <w:sz w:val="28"/>
          <w:szCs w:val="28"/>
        </w:rPr>
        <w:t>стимулирования управ районов.</w:t>
      </w:r>
    </w:p>
    <w:p w:rsidR="00DB3972" w:rsidRDefault="00DB3972" w:rsidP="00DB3972">
      <w:pPr>
        <w:spacing w:line="276" w:lineRule="auto"/>
        <w:ind w:firstLine="709"/>
        <w:jc w:val="both"/>
        <w:rPr>
          <w:color w:val="000000" w:themeColor="text1"/>
          <w:spacing w:val="4"/>
          <w:sz w:val="28"/>
          <w:szCs w:val="28"/>
        </w:rPr>
      </w:pPr>
      <w:r>
        <w:rPr>
          <w:bCs/>
          <w:sz w:val="28"/>
          <w:szCs w:val="28"/>
        </w:rPr>
        <w:t xml:space="preserve">В рамках выделения финансирования на основании постановления Правительства Москвы от </w:t>
      </w:r>
      <w:r w:rsidR="009F7550">
        <w:rPr>
          <w:bCs/>
          <w:sz w:val="28"/>
          <w:szCs w:val="28"/>
        </w:rPr>
        <w:t>13.09.</w:t>
      </w:r>
      <w:r>
        <w:rPr>
          <w:bCs/>
          <w:sz w:val="28"/>
          <w:szCs w:val="28"/>
        </w:rPr>
        <w:t xml:space="preserve">2012 № </w:t>
      </w:r>
      <w:r w:rsidR="009F7550">
        <w:rPr>
          <w:bCs/>
          <w:sz w:val="28"/>
          <w:szCs w:val="28"/>
        </w:rPr>
        <w:t>484</w:t>
      </w:r>
      <w:r>
        <w:rPr>
          <w:bCs/>
          <w:sz w:val="28"/>
          <w:szCs w:val="28"/>
        </w:rPr>
        <w:t>-ПП "</w:t>
      </w:r>
      <w:r w:rsidR="009F7550" w:rsidRPr="009F7550">
        <w:t xml:space="preserve"> </w:t>
      </w:r>
      <w:r w:rsidR="009F7550" w:rsidRPr="009F7550">
        <w:rPr>
          <w:bCs/>
          <w:sz w:val="28"/>
          <w:szCs w:val="28"/>
        </w:rPr>
        <w:t>О дополнительных мероприятиях по социально-экономическому развитию районов города Москвы</w:t>
      </w:r>
      <w:r>
        <w:rPr>
          <w:bCs/>
          <w:sz w:val="28"/>
          <w:szCs w:val="28"/>
        </w:rPr>
        <w:t xml:space="preserve">" и в </w:t>
      </w:r>
      <w:r>
        <w:rPr>
          <w:sz w:val="28"/>
          <w:szCs w:val="28"/>
        </w:rPr>
        <w:t xml:space="preserve">связи с возникновением </w:t>
      </w:r>
      <w:proofErr w:type="gramStart"/>
      <w:r>
        <w:rPr>
          <w:sz w:val="28"/>
          <w:szCs w:val="28"/>
        </w:rPr>
        <w:t>угрозы утраты элементов архитектурного облика дома</w:t>
      </w:r>
      <w:proofErr w:type="gramEnd"/>
      <w:r>
        <w:rPr>
          <w:sz w:val="28"/>
          <w:szCs w:val="28"/>
        </w:rPr>
        <w:t xml:space="preserve"> по адресу: </w:t>
      </w:r>
      <w:proofErr w:type="gramStart"/>
      <w:r>
        <w:rPr>
          <w:sz w:val="28"/>
          <w:szCs w:val="28"/>
        </w:rPr>
        <w:t xml:space="preserve">Кутузовский пр-т, д.23, корп.1, являющегося особо ценным градоформирующим объектом, заключены договора на </w:t>
      </w:r>
      <w:r>
        <w:rPr>
          <w:color w:val="000000" w:themeColor="text1"/>
          <w:spacing w:val="4"/>
          <w:sz w:val="28"/>
          <w:szCs w:val="28"/>
        </w:rPr>
        <w:t xml:space="preserve">выполнение работ по обследованию и мониторингу технического состояния строительных конструкций и инженерного оборудования, а также  </w:t>
      </w:r>
      <w:r>
        <w:rPr>
          <w:color w:val="000000" w:themeColor="text1"/>
          <w:sz w:val="28"/>
          <w:szCs w:val="28"/>
        </w:rPr>
        <w:t xml:space="preserve">на оказание услуг по проведению обследования горельефов и скульптурных </w:t>
      </w:r>
      <w:r>
        <w:rPr>
          <w:color w:val="000000" w:themeColor="text1"/>
          <w:sz w:val="28"/>
          <w:szCs w:val="28"/>
        </w:rPr>
        <w:lastRenderedPageBreak/>
        <w:t>композиций фасадов многоквартирного жилого дома и выпуску технического заключения.</w:t>
      </w:r>
      <w:proofErr w:type="gramEnd"/>
      <w:r>
        <w:rPr>
          <w:color w:val="000000" w:themeColor="text1"/>
          <w:sz w:val="28"/>
          <w:szCs w:val="28"/>
        </w:rPr>
        <w:t xml:space="preserve"> Проведение работ в соответствии с графиком </w:t>
      </w:r>
      <w:proofErr w:type="spellStart"/>
      <w:r>
        <w:rPr>
          <w:color w:val="000000" w:themeColor="text1"/>
          <w:sz w:val="28"/>
          <w:szCs w:val="28"/>
        </w:rPr>
        <w:t>запаланировано</w:t>
      </w:r>
      <w:proofErr w:type="spellEnd"/>
      <w:r>
        <w:rPr>
          <w:color w:val="000000" w:themeColor="text1"/>
          <w:sz w:val="28"/>
          <w:szCs w:val="28"/>
        </w:rPr>
        <w:t xml:space="preserve"> на 2021 год.</w:t>
      </w:r>
    </w:p>
    <w:p w:rsidR="00DB3972" w:rsidRDefault="00DB3972" w:rsidP="00DB3972">
      <w:pPr>
        <w:spacing w:line="276" w:lineRule="auto"/>
        <w:ind w:firstLine="709"/>
        <w:jc w:val="both"/>
        <w:rPr>
          <w:bCs/>
          <w:sz w:val="28"/>
          <w:szCs w:val="28"/>
        </w:rPr>
      </w:pPr>
      <w:r>
        <w:rPr>
          <w:bCs/>
          <w:sz w:val="28"/>
          <w:szCs w:val="28"/>
        </w:rPr>
        <w:t>Также в рамках выделения ф</w:t>
      </w:r>
      <w:r w:rsidR="009F7550">
        <w:rPr>
          <w:bCs/>
          <w:sz w:val="28"/>
          <w:szCs w:val="28"/>
        </w:rPr>
        <w:t xml:space="preserve">инансирования в соответствии с </w:t>
      </w:r>
      <w:r>
        <w:rPr>
          <w:bCs/>
          <w:sz w:val="28"/>
          <w:szCs w:val="28"/>
        </w:rPr>
        <w:t xml:space="preserve"> постановлением </w:t>
      </w:r>
      <w:r w:rsidR="009F7550">
        <w:rPr>
          <w:bCs/>
          <w:sz w:val="28"/>
          <w:szCs w:val="28"/>
        </w:rPr>
        <w:t xml:space="preserve">Правительства Москвы от 26.12.2012 № 849-ПП "О стимулировании управ района города Москвы" </w:t>
      </w:r>
      <w:r>
        <w:rPr>
          <w:bCs/>
          <w:sz w:val="28"/>
          <w:szCs w:val="28"/>
        </w:rPr>
        <w:t>выполнена разработка проектно-сметной документации по устройству пандусов и выполнения необходимых мероприятий для доступа маломобильных групп граждан в многоквартирном доме, расположенном по адресу: ул. Студенческая, д.42, в 2019 году. В соответствии с разработанной проектно-сметной документацией стоимость оборудования пандусов в подъездах 4, 5 и 9 в пересчете на август 2020 года составляет 949 384,70 руб.</w:t>
      </w:r>
    </w:p>
    <w:p w:rsidR="00DB3972" w:rsidRDefault="00DB3972" w:rsidP="00DB3972">
      <w:pPr>
        <w:spacing w:line="276" w:lineRule="auto"/>
        <w:ind w:firstLine="709"/>
        <w:jc w:val="both"/>
        <w:rPr>
          <w:bCs/>
          <w:sz w:val="28"/>
          <w:szCs w:val="28"/>
        </w:rPr>
      </w:pPr>
      <w:r>
        <w:rPr>
          <w:bCs/>
          <w:sz w:val="28"/>
          <w:szCs w:val="28"/>
        </w:rPr>
        <w:t xml:space="preserve">В подъезде № 4 оборудовать пандус возможно в соответствии с разработанной проектно-сметной документацией. </w:t>
      </w:r>
    </w:p>
    <w:p w:rsidR="00DB3972" w:rsidRDefault="00DB3972" w:rsidP="00DB3972">
      <w:pPr>
        <w:spacing w:line="276" w:lineRule="auto"/>
        <w:ind w:firstLine="709"/>
        <w:jc w:val="both"/>
        <w:rPr>
          <w:bCs/>
          <w:sz w:val="28"/>
          <w:szCs w:val="28"/>
        </w:rPr>
      </w:pPr>
      <w:r>
        <w:rPr>
          <w:bCs/>
          <w:sz w:val="28"/>
          <w:szCs w:val="28"/>
        </w:rPr>
        <w:t xml:space="preserve">В подъезде № 9 оборудовать пандус возможно, в случае </w:t>
      </w:r>
      <w:proofErr w:type="gramStart"/>
      <w:r>
        <w:rPr>
          <w:bCs/>
          <w:sz w:val="28"/>
          <w:szCs w:val="28"/>
        </w:rPr>
        <w:t>предоставления протокола общего собрания собственников помещений</w:t>
      </w:r>
      <w:proofErr w:type="gramEnd"/>
      <w:r>
        <w:rPr>
          <w:bCs/>
          <w:sz w:val="28"/>
          <w:szCs w:val="28"/>
        </w:rPr>
        <w:t xml:space="preserve"> о том, что собственники отказываются от использования мусоропровода.</w:t>
      </w:r>
    </w:p>
    <w:p w:rsidR="00DB3972" w:rsidRDefault="00DB3972" w:rsidP="00DB3972">
      <w:pPr>
        <w:spacing w:line="276" w:lineRule="auto"/>
        <w:ind w:firstLine="709"/>
        <w:jc w:val="both"/>
        <w:rPr>
          <w:bCs/>
          <w:sz w:val="28"/>
          <w:szCs w:val="28"/>
        </w:rPr>
      </w:pPr>
      <w:r>
        <w:rPr>
          <w:bCs/>
          <w:sz w:val="28"/>
          <w:szCs w:val="28"/>
        </w:rPr>
        <w:t xml:space="preserve">В подъезде № 5 существует возможность оборудования пандуса на первом лестничном марше и в зоне проектируемого входного портала. При этом комиссионным обследованием установлено, что величина уклона пандуса при установке на первом лестничном марше не будет соответствовать СП 59.13330.2012 «Доступность зданий и сооружений для маломобильных групп населения» — актуализированная версия СНиП 35-01-2001. Совместно с общественностью дома было принято решение о необходимости рассмотрения возможности установки подъемной платформы для </w:t>
      </w:r>
      <w:proofErr w:type="spellStart"/>
      <w:r>
        <w:rPr>
          <w:bCs/>
          <w:sz w:val="28"/>
          <w:szCs w:val="28"/>
        </w:rPr>
        <w:t>инвалидов</w:t>
      </w:r>
      <w:proofErr w:type="gramStart"/>
      <w:r>
        <w:rPr>
          <w:bCs/>
          <w:sz w:val="28"/>
          <w:szCs w:val="28"/>
        </w:rPr>
        <w:t>.Д</w:t>
      </w:r>
      <w:proofErr w:type="gramEnd"/>
      <w:r>
        <w:rPr>
          <w:bCs/>
          <w:sz w:val="28"/>
          <w:szCs w:val="28"/>
        </w:rPr>
        <w:t>ля</w:t>
      </w:r>
      <w:proofErr w:type="spellEnd"/>
      <w:r>
        <w:rPr>
          <w:bCs/>
          <w:sz w:val="28"/>
          <w:szCs w:val="28"/>
        </w:rPr>
        <w:t xml:space="preserve"> чего необходимо также доработать проект в части устройства входного портала.</w:t>
      </w:r>
    </w:p>
    <w:p w:rsidR="00DB3972" w:rsidRDefault="00DB3972" w:rsidP="00DB3972">
      <w:pPr>
        <w:spacing w:line="276" w:lineRule="auto"/>
        <w:ind w:firstLine="708"/>
        <w:jc w:val="both"/>
        <w:rPr>
          <w:bCs/>
          <w:sz w:val="28"/>
          <w:szCs w:val="28"/>
        </w:rPr>
      </w:pPr>
      <w:r>
        <w:rPr>
          <w:bCs/>
          <w:sz w:val="28"/>
          <w:szCs w:val="28"/>
        </w:rPr>
        <w:t xml:space="preserve">В связи с </w:t>
      </w:r>
      <w:proofErr w:type="gramStart"/>
      <w:r>
        <w:rPr>
          <w:bCs/>
          <w:sz w:val="28"/>
          <w:szCs w:val="28"/>
        </w:rPr>
        <w:t>изложенным</w:t>
      </w:r>
      <w:proofErr w:type="gramEnd"/>
      <w:r>
        <w:rPr>
          <w:bCs/>
          <w:sz w:val="28"/>
          <w:szCs w:val="28"/>
        </w:rPr>
        <w:t xml:space="preserve">, в настоящее время заключен дополнительный договор на разработку ПСД на сумму 259 321,86 руб., для внесения дополнительных видов работ, в уже имеющуюся ПСД. </w:t>
      </w:r>
    </w:p>
    <w:p w:rsidR="00DB3972" w:rsidRDefault="00DB3972" w:rsidP="00DB3972">
      <w:pPr>
        <w:spacing w:line="276" w:lineRule="auto"/>
        <w:ind w:firstLine="709"/>
        <w:jc w:val="both"/>
        <w:rPr>
          <w:color w:val="000000" w:themeColor="text1"/>
          <w:sz w:val="28"/>
          <w:szCs w:val="28"/>
        </w:rPr>
      </w:pPr>
      <w:proofErr w:type="gramStart"/>
      <w:r>
        <w:rPr>
          <w:color w:val="000000" w:themeColor="text1"/>
          <w:sz w:val="28"/>
          <w:szCs w:val="28"/>
        </w:rPr>
        <w:t>Средства</w:t>
      </w:r>
      <w:proofErr w:type="gramEnd"/>
      <w:r>
        <w:rPr>
          <w:color w:val="000000" w:themeColor="text1"/>
          <w:sz w:val="28"/>
          <w:szCs w:val="28"/>
        </w:rPr>
        <w:t xml:space="preserve"> согласованные Советом Депутатов на благоустройство территории района.</w:t>
      </w:r>
    </w:p>
    <w:tbl>
      <w:tblPr>
        <w:tblW w:w="8920" w:type="dxa"/>
        <w:tblInd w:w="93" w:type="dxa"/>
        <w:tblLook w:val="04A0" w:firstRow="1" w:lastRow="0" w:firstColumn="1" w:lastColumn="0" w:noHBand="0" w:noVBand="1"/>
      </w:tblPr>
      <w:tblGrid>
        <w:gridCol w:w="3220"/>
        <w:gridCol w:w="2380"/>
        <w:gridCol w:w="1700"/>
        <w:gridCol w:w="1620"/>
      </w:tblGrid>
      <w:tr w:rsidR="009F7550" w:rsidRPr="009F7550" w:rsidTr="009F7550">
        <w:trPr>
          <w:trHeight w:val="48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550" w:rsidRPr="009F7550" w:rsidRDefault="009F7550" w:rsidP="009F7550">
            <w:pPr>
              <w:widowControl/>
              <w:autoSpaceDE/>
              <w:autoSpaceDN/>
              <w:adjustRightInd/>
              <w:jc w:val="center"/>
              <w:rPr>
                <w:rFonts w:ascii="Calibri" w:hAnsi="Calibri"/>
                <w:b/>
                <w:bCs/>
                <w:color w:val="000000"/>
                <w:sz w:val="18"/>
                <w:szCs w:val="18"/>
              </w:rPr>
            </w:pPr>
            <w:r w:rsidRPr="009F7550">
              <w:rPr>
                <w:rFonts w:ascii="Calibri" w:hAnsi="Calibri"/>
                <w:b/>
                <w:bCs/>
                <w:color w:val="000000"/>
                <w:sz w:val="18"/>
                <w:szCs w:val="18"/>
              </w:rPr>
              <w:t>Согласованы средства</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rsidR="009F7550" w:rsidRPr="009F7550" w:rsidRDefault="009F7550" w:rsidP="009F7550">
            <w:pPr>
              <w:widowControl/>
              <w:autoSpaceDE/>
              <w:autoSpaceDN/>
              <w:adjustRightInd/>
              <w:jc w:val="center"/>
              <w:rPr>
                <w:rFonts w:ascii="Calibri" w:hAnsi="Calibri"/>
                <w:b/>
                <w:bCs/>
                <w:color w:val="000000"/>
                <w:sz w:val="18"/>
                <w:szCs w:val="18"/>
              </w:rPr>
            </w:pPr>
            <w:r w:rsidRPr="009F7550">
              <w:rPr>
                <w:rFonts w:ascii="Calibri" w:hAnsi="Calibri"/>
                <w:b/>
                <w:bCs/>
                <w:color w:val="000000"/>
                <w:sz w:val="18"/>
                <w:szCs w:val="18"/>
              </w:rPr>
              <w:t>Решение СД</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9F7550" w:rsidRPr="009F7550" w:rsidRDefault="009F7550" w:rsidP="009F7550">
            <w:pPr>
              <w:widowControl/>
              <w:autoSpaceDE/>
              <w:autoSpaceDN/>
              <w:adjustRightInd/>
              <w:jc w:val="center"/>
              <w:rPr>
                <w:rFonts w:ascii="Calibri" w:hAnsi="Calibri"/>
                <w:b/>
                <w:bCs/>
                <w:color w:val="000000"/>
                <w:sz w:val="18"/>
                <w:szCs w:val="18"/>
              </w:rPr>
            </w:pPr>
            <w:r w:rsidRPr="009F7550">
              <w:rPr>
                <w:rFonts w:ascii="Calibri" w:hAnsi="Calibri"/>
                <w:b/>
                <w:bCs/>
                <w:color w:val="000000"/>
                <w:sz w:val="18"/>
                <w:szCs w:val="18"/>
              </w:rPr>
              <w:t>Согласованная сумма</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9F7550" w:rsidRPr="009F7550" w:rsidRDefault="009F7550" w:rsidP="009F7550">
            <w:pPr>
              <w:widowControl/>
              <w:autoSpaceDE/>
              <w:autoSpaceDN/>
              <w:adjustRightInd/>
              <w:jc w:val="center"/>
              <w:rPr>
                <w:rFonts w:ascii="Calibri" w:hAnsi="Calibri"/>
                <w:b/>
                <w:bCs/>
                <w:color w:val="000000"/>
                <w:sz w:val="18"/>
                <w:szCs w:val="18"/>
              </w:rPr>
            </w:pPr>
            <w:r w:rsidRPr="009F7550">
              <w:rPr>
                <w:rFonts w:ascii="Calibri" w:hAnsi="Calibri"/>
                <w:b/>
                <w:bCs/>
                <w:color w:val="000000"/>
                <w:sz w:val="18"/>
                <w:szCs w:val="18"/>
              </w:rPr>
              <w:t>Израсходовано</w:t>
            </w:r>
          </w:p>
        </w:tc>
      </w:tr>
      <w:tr w:rsidR="009F7550" w:rsidRPr="009F7550" w:rsidTr="009F7550">
        <w:trPr>
          <w:trHeight w:val="300"/>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9F7550" w:rsidRPr="009F7550" w:rsidRDefault="009F7550" w:rsidP="009F7550">
            <w:pPr>
              <w:widowControl/>
              <w:autoSpaceDE/>
              <w:autoSpaceDN/>
              <w:adjustRightInd/>
              <w:rPr>
                <w:rFonts w:ascii="Calibri" w:hAnsi="Calibri"/>
                <w:color w:val="000000"/>
                <w:sz w:val="18"/>
                <w:szCs w:val="18"/>
              </w:rPr>
            </w:pPr>
            <w:r w:rsidRPr="009F7550">
              <w:rPr>
                <w:rFonts w:ascii="Calibri" w:hAnsi="Calibri"/>
                <w:color w:val="000000"/>
                <w:sz w:val="18"/>
                <w:szCs w:val="18"/>
              </w:rPr>
              <w:t>Шлагбаумы</w:t>
            </w:r>
          </w:p>
        </w:tc>
        <w:tc>
          <w:tcPr>
            <w:tcW w:w="238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15.09.2020 № 7(40) -10 СД</w:t>
            </w:r>
          </w:p>
        </w:tc>
        <w:tc>
          <w:tcPr>
            <w:tcW w:w="170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1 500 000,00</w:t>
            </w:r>
          </w:p>
        </w:tc>
        <w:tc>
          <w:tcPr>
            <w:tcW w:w="162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300 000,00</w:t>
            </w:r>
          </w:p>
        </w:tc>
      </w:tr>
      <w:tr w:rsidR="009F7550" w:rsidRPr="009F7550" w:rsidTr="009F7550">
        <w:trPr>
          <w:trHeight w:val="1215"/>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9F7550" w:rsidRPr="009F7550" w:rsidRDefault="009F7550" w:rsidP="009F7550">
            <w:pPr>
              <w:widowControl/>
              <w:autoSpaceDE/>
              <w:autoSpaceDN/>
              <w:adjustRightInd/>
              <w:rPr>
                <w:rFonts w:ascii="Calibri" w:hAnsi="Calibri"/>
                <w:color w:val="000000"/>
                <w:sz w:val="18"/>
                <w:szCs w:val="18"/>
              </w:rPr>
            </w:pPr>
            <w:r w:rsidRPr="009F7550">
              <w:rPr>
                <w:rFonts w:ascii="Calibri" w:hAnsi="Calibri"/>
                <w:color w:val="000000"/>
                <w:sz w:val="18"/>
                <w:szCs w:val="18"/>
              </w:rPr>
              <w:t>Мероприятия по обустройству, текущему и капитальному ремонту дворовых территорий за счет сре</w:t>
            </w:r>
            <w:proofErr w:type="gramStart"/>
            <w:r w:rsidRPr="009F7550">
              <w:rPr>
                <w:rFonts w:ascii="Calibri" w:hAnsi="Calibri"/>
                <w:color w:val="000000"/>
                <w:sz w:val="18"/>
                <w:szCs w:val="18"/>
              </w:rPr>
              <w:t>дств пр</w:t>
            </w:r>
            <w:proofErr w:type="gramEnd"/>
            <w:r w:rsidRPr="009F7550">
              <w:rPr>
                <w:rFonts w:ascii="Calibri" w:hAnsi="Calibri"/>
                <w:color w:val="000000"/>
                <w:sz w:val="18"/>
                <w:szCs w:val="18"/>
              </w:rPr>
              <w:t>едусмотренных на стимулирование управы в 2020 году</w:t>
            </w:r>
          </w:p>
        </w:tc>
        <w:tc>
          <w:tcPr>
            <w:tcW w:w="238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21.01.2020 № 1(34)-3СД</w:t>
            </w:r>
          </w:p>
        </w:tc>
        <w:tc>
          <w:tcPr>
            <w:tcW w:w="170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120 686 022,06</w:t>
            </w:r>
          </w:p>
        </w:tc>
        <w:tc>
          <w:tcPr>
            <w:tcW w:w="162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0,00</w:t>
            </w:r>
          </w:p>
        </w:tc>
      </w:tr>
      <w:tr w:rsidR="009F7550" w:rsidRPr="009F7550" w:rsidTr="009F7550">
        <w:trPr>
          <w:trHeight w:val="735"/>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9F7550" w:rsidRPr="009F7550" w:rsidRDefault="009F7550" w:rsidP="009F7550">
            <w:pPr>
              <w:widowControl/>
              <w:autoSpaceDE/>
              <w:autoSpaceDN/>
              <w:adjustRightInd/>
              <w:rPr>
                <w:rFonts w:ascii="Calibri" w:hAnsi="Calibri"/>
                <w:color w:val="000000"/>
                <w:sz w:val="18"/>
                <w:szCs w:val="18"/>
              </w:rPr>
            </w:pPr>
            <w:r w:rsidRPr="009F7550">
              <w:rPr>
                <w:rFonts w:ascii="Calibri" w:hAnsi="Calibri"/>
                <w:color w:val="000000"/>
                <w:sz w:val="18"/>
                <w:szCs w:val="18"/>
              </w:rPr>
              <w:t xml:space="preserve">Отмена решения Совета депутатов муниципального округа </w:t>
            </w:r>
            <w:proofErr w:type="spellStart"/>
            <w:r w:rsidRPr="009F7550">
              <w:rPr>
                <w:rFonts w:ascii="Calibri" w:hAnsi="Calibri"/>
                <w:color w:val="000000"/>
                <w:sz w:val="18"/>
                <w:szCs w:val="18"/>
              </w:rPr>
              <w:t>Доргомилово</w:t>
            </w:r>
            <w:proofErr w:type="spellEnd"/>
            <w:r w:rsidRPr="009F7550">
              <w:rPr>
                <w:rFonts w:ascii="Calibri" w:hAnsi="Calibri"/>
                <w:color w:val="000000"/>
                <w:sz w:val="18"/>
                <w:szCs w:val="18"/>
              </w:rPr>
              <w:t xml:space="preserve"> от 21.01.2020 № 1(34)-3СД</w:t>
            </w:r>
          </w:p>
        </w:tc>
        <w:tc>
          <w:tcPr>
            <w:tcW w:w="238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17.11.2020  № 9(42)-5СД</w:t>
            </w:r>
          </w:p>
        </w:tc>
        <w:tc>
          <w:tcPr>
            <w:tcW w:w="170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-120 686 022,06</w:t>
            </w:r>
          </w:p>
        </w:tc>
        <w:tc>
          <w:tcPr>
            <w:tcW w:w="162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0,00</w:t>
            </w:r>
          </w:p>
        </w:tc>
      </w:tr>
      <w:tr w:rsidR="009F7550" w:rsidRPr="009F7550" w:rsidTr="009F7550">
        <w:trPr>
          <w:trHeight w:val="1215"/>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9F7550" w:rsidRPr="009F7550" w:rsidRDefault="009F7550" w:rsidP="009F7550">
            <w:pPr>
              <w:widowControl/>
              <w:autoSpaceDE/>
              <w:autoSpaceDN/>
              <w:adjustRightInd/>
              <w:rPr>
                <w:rFonts w:ascii="Calibri" w:hAnsi="Calibri"/>
                <w:color w:val="000000"/>
                <w:sz w:val="18"/>
                <w:szCs w:val="18"/>
              </w:rPr>
            </w:pPr>
            <w:r w:rsidRPr="009F7550">
              <w:rPr>
                <w:rFonts w:ascii="Calibri" w:hAnsi="Calibri"/>
                <w:color w:val="000000"/>
                <w:sz w:val="18"/>
                <w:szCs w:val="18"/>
              </w:rPr>
              <w:lastRenderedPageBreak/>
              <w:t>Мероприятия по обустройству, текущему и капитальному ремонту дворовых территорий за счет сре</w:t>
            </w:r>
            <w:proofErr w:type="gramStart"/>
            <w:r w:rsidRPr="009F7550">
              <w:rPr>
                <w:rFonts w:ascii="Calibri" w:hAnsi="Calibri"/>
                <w:color w:val="000000"/>
                <w:sz w:val="18"/>
                <w:szCs w:val="18"/>
              </w:rPr>
              <w:t>дств пр</w:t>
            </w:r>
            <w:proofErr w:type="gramEnd"/>
            <w:r w:rsidRPr="009F7550">
              <w:rPr>
                <w:rFonts w:ascii="Calibri" w:hAnsi="Calibri"/>
                <w:color w:val="000000"/>
                <w:sz w:val="18"/>
                <w:szCs w:val="18"/>
              </w:rPr>
              <w:t xml:space="preserve">едусмотренных на стимулирование управы </w:t>
            </w:r>
          </w:p>
        </w:tc>
        <w:tc>
          <w:tcPr>
            <w:tcW w:w="238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17.11.2020  № 9(42)-11СД</w:t>
            </w:r>
          </w:p>
        </w:tc>
        <w:tc>
          <w:tcPr>
            <w:tcW w:w="170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124 058 050,18</w:t>
            </w:r>
          </w:p>
        </w:tc>
        <w:tc>
          <w:tcPr>
            <w:tcW w:w="162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0,00</w:t>
            </w:r>
          </w:p>
        </w:tc>
      </w:tr>
      <w:tr w:rsidR="009F7550" w:rsidRPr="009F7550" w:rsidTr="009F7550">
        <w:trPr>
          <w:trHeight w:val="735"/>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9F7550" w:rsidRPr="009F7550" w:rsidRDefault="009F7550" w:rsidP="009F7550">
            <w:pPr>
              <w:widowControl/>
              <w:autoSpaceDE/>
              <w:autoSpaceDN/>
              <w:adjustRightInd/>
              <w:rPr>
                <w:rFonts w:ascii="Calibri" w:hAnsi="Calibri"/>
                <w:color w:val="000000"/>
                <w:sz w:val="18"/>
                <w:szCs w:val="18"/>
              </w:rPr>
            </w:pPr>
            <w:r w:rsidRPr="009F7550">
              <w:rPr>
                <w:rFonts w:ascii="Calibri" w:hAnsi="Calibri"/>
                <w:color w:val="000000"/>
                <w:sz w:val="18"/>
                <w:szCs w:val="18"/>
              </w:rPr>
              <w:t xml:space="preserve">Отмена решения Совета депутатов муниципального округа </w:t>
            </w:r>
            <w:proofErr w:type="spellStart"/>
            <w:r w:rsidRPr="009F7550">
              <w:rPr>
                <w:rFonts w:ascii="Calibri" w:hAnsi="Calibri"/>
                <w:color w:val="000000"/>
                <w:sz w:val="18"/>
                <w:szCs w:val="18"/>
              </w:rPr>
              <w:t>Доргомилово</w:t>
            </w:r>
            <w:proofErr w:type="spellEnd"/>
            <w:r w:rsidRPr="009F7550">
              <w:rPr>
                <w:rFonts w:ascii="Calibri" w:hAnsi="Calibri"/>
                <w:color w:val="000000"/>
                <w:sz w:val="18"/>
                <w:szCs w:val="18"/>
              </w:rPr>
              <w:t xml:space="preserve"> от 17.11.2020 № 9(42)-11СД</w:t>
            </w:r>
          </w:p>
        </w:tc>
        <w:tc>
          <w:tcPr>
            <w:tcW w:w="238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15.12.2020  № 1(43)-2СД</w:t>
            </w:r>
          </w:p>
        </w:tc>
        <w:tc>
          <w:tcPr>
            <w:tcW w:w="170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-124 058 050,18</w:t>
            </w:r>
          </w:p>
        </w:tc>
        <w:tc>
          <w:tcPr>
            <w:tcW w:w="162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0,00</w:t>
            </w:r>
          </w:p>
        </w:tc>
      </w:tr>
      <w:tr w:rsidR="009F7550" w:rsidRPr="009F7550" w:rsidTr="009F7550">
        <w:trPr>
          <w:trHeight w:val="975"/>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9F7550" w:rsidRPr="009F7550" w:rsidRDefault="009F7550" w:rsidP="009F7550">
            <w:pPr>
              <w:widowControl/>
              <w:autoSpaceDE/>
              <w:autoSpaceDN/>
              <w:adjustRightInd/>
              <w:rPr>
                <w:rFonts w:ascii="Calibri" w:hAnsi="Calibri"/>
                <w:color w:val="000000"/>
                <w:sz w:val="18"/>
                <w:szCs w:val="18"/>
              </w:rPr>
            </w:pPr>
            <w:r w:rsidRPr="009F7550">
              <w:rPr>
                <w:rFonts w:ascii="Calibri" w:hAnsi="Calibri"/>
                <w:color w:val="000000"/>
                <w:sz w:val="18"/>
                <w:szCs w:val="18"/>
              </w:rPr>
              <w:t>Мероприятия по повышению безопасности дорожного движения за счёт сре</w:t>
            </w:r>
            <w:proofErr w:type="gramStart"/>
            <w:r w:rsidRPr="009F7550">
              <w:rPr>
                <w:rFonts w:ascii="Calibri" w:hAnsi="Calibri"/>
                <w:color w:val="000000"/>
                <w:sz w:val="18"/>
                <w:szCs w:val="18"/>
              </w:rPr>
              <w:t>дств ст</w:t>
            </w:r>
            <w:proofErr w:type="gramEnd"/>
            <w:r w:rsidRPr="009F7550">
              <w:rPr>
                <w:rFonts w:ascii="Calibri" w:hAnsi="Calibri"/>
                <w:color w:val="000000"/>
                <w:sz w:val="18"/>
                <w:szCs w:val="18"/>
              </w:rPr>
              <w:t>имулирования управ районов</w:t>
            </w:r>
          </w:p>
        </w:tc>
        <w:tc>
          <w:tcPr>
            <w:tcW w:w="238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17.11.2020 №  9(42)-7СД</w:t>
            </w:r>
          </w:p>
        </w:tc>
        <w:tc>
          <w:tcPr>
            <w:tcW w:w="170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3 536 341,84</w:t>
            </w:r>
          </w:p>
        </w:tc>
        <w:tc>
          <w:tcPr>
            <w:tcW w:w="162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0,00</w:t>
            </w:r>
          </w:p>
        </w:tc>
      </w:tr>
      <w:tr w:rsidR="009F7550" w:rsidRPr="009F7550" w:rsidTr="009F7550">
        <w:trPr>
          <w:trHeight w:val="735"/>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9F7550" w:rsidRPr="009F7550" w:rsidRDefault="009F7550" w:rsidP="009F7550">
            <w:pPr>
              <w:widowControl/>
              <w:autoSpaceDE/>
              <w:autoSpaceDN/>
              <w:adjustRightInd/>
              <w:rPr>
                <w:rFonts w:ascii="Calibri" w:hAnsi="Calibri"/>
                <w:color w:val="000000"/>
                <w:sz w:val="18"/>
                <w:szCs w:val="18"/>
              </w:rPr>
            </w:pPr>
            <w:r w:rsidRPr="009F7550">
              <w:rPr>
                <w:rFonts w:ascii="Calibri" w:hAnsi="Calibri"/>
                <w:color w:val="000000"/>
                <w:sz w:val="18"/>
                <w:szCs w:val="18"/>
              </w:rPr>
              <w:t>Мероприятия по разработке проектно-сметной документации благоустройства территории района</w:t>
            </w:r>
          </w:p>
        </w:tc>
        <w:tc>
          <w:tcPr>
            <w:tcW w:w="238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17.11.2020 №  9(42)-8СД</w:t>
            </w:r>
          </w:p>
        </w:tc>
        <w:tc>
          <w:tcPr>
            <w:tcW w:w="170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17 106 848,75</w:t>
            </w:r>
          </w:p>
        </w:tc>
        <w:tc>
          <w:tcPr>
            <w:tcW w:w="162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0,00</w:t>
            </w:r>
          </w:p>
        </w:tc>
      </w:tr>
      <w:tr w:rsidR="009F7550" w:rsidRPr="009F7550" w:rsidTr="009F7550">
        <w:trPr>
          <w:trHeight w:val="975"/>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9F7550" w:rsidRPr="009F7550" w:rsidRDefault="009F7550" w:rsidP="009F7550">
            <w:pPr>
              <w:widowControl/>
              <w:autoSpaceDE/>
              <w:autoSpaceDN/>
              <w:adjustRightInd/>
              <w:rPr>
                <w:rFonts w:ascii="Calibri" w:hAnsi="Calibri"/>
                <w:color w:val="000000"/>
                <w:sz w:val="18"/>
                <w:szCs w:val="18"/>
              </w:rPr>
            </w:pPr>
            <w:r w:rsidRPr="009F7550">
              <w:rPr>
                <w:rFonts w:ascii="Calibri" w:hAnsi="Calibri"/>
                <w:color w:val="000000"/>
                <w:sz w:val="18"/>
                <w:szCs w:val="18"/>
              </w:rPr>
              <w:t>Мероприятия по разработке проектно-сметной документации по устройству опор наружного освещения на территориях района</w:t>
            </w:r>
          </w:p>
        </w:tc>
        <w:tc>
          <w:tcPr>
            <w:tcW w:w="238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17.11.2020 №  9(42)-9СД</w:t>
            </w:r>
          </w:p>
        </w:tc>
        <w:tc>
          <w:tcPr>
            <w:tcW w:w="170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4 417 995,59</w:t>
            </w:r>
          </w:p>
        </w:tc>
        <w:tc>
          <w:tcPr>
            <w:tcW w:w="162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0,00</w:t>
            </w:r>
          </w:p>
        </w:tc>
      </w:tr>
      <w:tr w:rsidR="009F7550" w:rsidRPr="009F7550" w:rsidTr="009F7550">
        <w:trPr>
          <w:trHeight w:val="975"/>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9F7550" w:rsidRPr="009F7550" w:rsidRDefault="009F7550" w:rsidP="009F7550">
            <w:pPr>
              <w:widowControl/>
              <w:autoSpaceDE/>
              <w:autoSpaceDN/>
              <w:adjustRightInd/>
              <w:rPr>
                <w:rFonts w:ascii="Calibri" w:hAnsi="Calibri"/>
                <w:color w:val="000000"/>
                <w:sz w:val="18"/>
                <w:szCs w:val="18"/>
              </w:rPr>
            </w:pPr>
            <w:r w:rsidRPr="009F7550">
              <w:rPr>
                <w:rFonts w:ascii="Calibri" w:hAnsi="Calibri"/>
                <w:color w:val="000000"/>
                <w:sz w:val="18"/>
                <w:szCs w:val="18"/>
              </w:rPr>
              <w:t>Мероприятия по повышению безопасности дорожного движения за счёт сре</w:t>
            </w:r>
            <w:proofErr w:type="gramStart"/>
            <w:r w:rsidRPr="009F7550">
              <w:rPr>
                <w:rFonts w:ascii="Calibri" w:hAnsi="Calibri"/>
                <w:color w:val="000000"/>
                <w:sz w:val="18"/>
                <w:szCs w:val="18"/>
              </w:rPr>
              <w:t>дств ст</w:t>
            </w:r>
            <w:proofErr w:type="gramEnd"/>
            <w:r w:rsidRPr="009F7550">
              <w:rPr>
                <w:rFonts w:ascii="Calibri" w:hAnsi="Calibri"/>
                <w:color w:val="000000"/>
                <w:sz w:val="18"/>
                <w:szCs w:val="18"/>
              </w:rPr>
              <w:t>имулирования управ районов</w:t>
            </w:r>
          </w:p>
        </w:tc>
        <w:tc>
          <w:tcPr>
            <w:tcW w:w="238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15.12.2020  1(43)-3СД</w:t>
            </w:r>
          </w:p>
        </w:tc>
        <w:tc>
          <w:tcPr>
            <w:tcW w:w="170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1 016 294,66</w:t>
            </w:r>
          </w:p>
        </w:tc>
        <w:tc>
          <w:tcPr>
            <w:tcW w:w="162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0,00</w:t>
            </w:r>
          </w:p>
        </w:tc>
      </w:tr>
      <w:tr w:rsidR="009F7550" w:rsidRPr="009F7550" w:rsidTr="009F7550">
        <w:trPr>
          <w:trHeight w:val="1215"/>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9F7550" w:rsidRPr="009F7550" w:rsidRDefault="009F7550" w:rsidP="009F7550">
            <w:pPr>
              <w:widowControl/>
              <w:autoSpaceDE/>
              <w:autoSpaceDN/>
              <w:adjustRightInd/>
              <w:rPr>
                <w:rFonts w:ascii="Calibri" w:hAnsi="Calibri"/>
                <w:color w:val="000000"/>
                <w:sz w:val="18"/>
                <w:szCs w:val="18"/>
              </w:rPr>
            </w:pPr>
            <w:r w:rsidRPr="009F7550">
              <w:rPr>
                <w:rFonts w:ascii="Calibri" w:hAnsi="Calibri"/>
                <w:color w:val="000000"/>
                <w:sz w:val="18"/>
                <w:szCs w:val="18"/>
              </w:rPr>
              <w:t>Мероприятия по обустройству, текущему и капитальному ремонту дворовых территорий за счет сре</w:t>
            </w:r>
            <w:proofErr w:type="gramStart"/>
            <w:r w:rsidRPr="009F7550">
              <w:rPr>
                <w:rFonts w:ascii="Calibri" w:hAnsi="Calibri"/>
                <w:color w:val="000000"/>
                <w:sz w:val="18"/>
                <w:szCs w:val="18"/>
              </w:rPr>
              <w:t>дств пр</w:t>
            </w:r>
            <w:proofErr w:type="gramEnd"/>
            <w:r w:rsidRPr="009F7550">
              <w:rPr>
                <w:rFonts w:ascii="Calibri" w:hAnsi="Calibri"/>
                <w:color w:val="000000"/>
                <w:sz w:val="18"/>
                <w:szCs w:val="18"/>
              </w:rPr>
              <w:t>едусмотренных на стимулирование управы в 2020 году</w:t>
            </w:r>
          </w:p>
        </w:tc>
        <w:tc>
          <w:tcPr>
            <w:tcW w:w="238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15.12.2020  № 1(43)-2СД</w:t>
            </w:r>
          </w:p>
        </w:tc>
        <w:tc>
          <w:tcPr>
            <w:tcW w:w="170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124 058 050,18</w:t>
            </w:r>
          </w:p>
        </w:tc>
        <w:tc>
          <w:tcPr>
            <w:tcW w:w="1620" w:type="dxa"/>
            <w:tcBorders>
              <w:top w:val="nil"/>
              <w:left w:val="nil"/>
              <w:bottom w:val="single" w:sz="4" w:space="0" w:color="auto"/>
              <w:right w:val="single" w:sz="4" w:space="0" w:color="auto"/>
            </w:tcBorders>
            <w:shd w:val="clear" w:color="000000" w:fill="FFFFFF"/>
            <w:noWrap/>
            <w:vAlign w:val="bottom"/>
            <w:hideMark/>
          </w:tcPr>
          <w:p w:rsidR="009F7550" w:rsidRPr="009F7550" w:rsidRDefault="009F7550" w:rsidP="009F7550">
            <w:pPr>
              <w:widowControl/>
              <w:autoSpaceDE/>
              <w:autoSpaceDN/>
              <w:adjustRightInd/>
              <w:jc w:val="center"/>
              <w:rPr>
                <w:rFonts w:ascii="Calibri" w:hAnsi="Calibri"/>
                <w:color w:val="000000"/>
                <w:sz w:val="18"/>
                <w:szCs w:val="18"/>
              </w:rPr>
            </w:pPr>
            <w:r w:rsidRPr="009F7550">
              <w:rPr>
                <w:rFonts w:ascii="Calibri" w:hAnsi="Calibri"/>
                <w:color w:val="000000"/>
                <w:sz w:val="18"/>
                <w:szCs w:val="18"/>
              </w:rPr>
              <w:t>0,00</w:t>
            </w:r>
          </w:p>
        </w:tc>
      </w:tr>
      <w:tr w:rsidR="009F7550" w:rsidRPr="009F7550" w:rsidTr="009F7550">
        <w:trPr>
          <w:trHeight w:val="300"/>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rPr>
                <w:rFonts w:ascii="Calibri" w:hAnsi="Calibri"/>
                <w:b/>
                <w:bCs/>
                <w:color w:val="000000"/>
                <w:sz w:val="18"/>
                <w:szCs w:val="18"/>
              </w:rPr>
            </w:pPr>
            <w:r w:rsidRPr="009F7550">
              <w:rPr>
                <w:rFonts w:ascii="Calibri" w:hAnsi="Calibri"/>
                <w:b/>
                <w:bCs/>
                <w:color w:val="000000"/>
                <w:sz w:val="18"/>
                <w:szCs w:val="18"/>
              </w:rPr>
              <w:t>ИТОГО:</w:t>
            </w:r>
          </w:p>
        </w:tc>
        <w:tc>
          <w:tcPr>
            <w:tcW w:w="238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rPr>
                <w:rFonts w:ascii="Calibri" w:hAnsi="Calibri"/>
                <w:b/>
                <w:bCs/>
                <w:color w:val="000000"/>
                <w:sz w:val="18"/>
                <w:szCs w:val="18"/>
              </w:rPr>
            </w:pPr>
            <w:r w:rsidRPr="009F7550">
              <w:rPr>
                <w:rFonts w:ascii="Calibri" w:hAnsi="Calibri"/>
                <w:b/>
                <w:bCs/>
                <w:color w:val="000000"/>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b/>
                <w:bCs/>
                <w:color w:val="000000"/>
                <w:sz w:val="18"/>
                <w:szCs w:val="18"/>
              </w:rPr>
            </w:pPr>
            <w:r w:rsidRPr="009F7550">
              <w:rPr>
                <w:rFonts w:ascii="Calibri" w:hAnsi="Calibri"/>
                <w:b/>
                <w:bCs/>
                <w:color w:val="000000"/>
                <w:sz w:val="18"/>
                <w:szCs w:val="18"/>
              </w:rPr>
              <w:t>151 635 531,02</w:t>
            </w:r>
          </w:p>
        </w:tc>
        <w:tc>
          <w:tcPr>
            <w:tcW w:w="1620" w:type="dxa"/>
            <w:tcBorders>
              <w:top w:val="nil"/>
              <w:left w:val="nil"/>
              <w:bottom w:val="single" w:sz="4" w:space="0" w:color="auto"/>
              <w:right w:val="single" w:sz="4" w:space="0" w:color="auto"/>
            </w:tcBorders>
            <w:shd w:val="clear" w:color="auto" w:fill="auto"/>
            <w:noWrap/>
            <w:vAlign w:val="bottom"/>
            <w:hideMark/>
          </w:tcPr>
          <w:p w:rsidR="009F7550" w:rsidRPr="009F7550" w:rsidRDefault="009F7550" w:rsidP="009F7550">
            <w:pPr>
              <w:widowControl/>
              <w:autoSpaceDE/>
              <w:autoSpaceDN/>
              <w:adjustRightInd/>
              <w:jc w:val="center"/>
              <w:rPr>
                <w:rFonts w:ascii="Calibri" w:hAnsi="Calibri"/>
                <w:b/>
                <w:bCs/>
                <w:color w:val="000000"/>
                <w:sz w:val="18"/>
                <w:szCs w:val="18"/>
              </w:rPr>
            </w:pPr>
            <w:r w:rsidRPr="009F7550">
              <w:rPr>
                <w:rFonts w:ascii="Calibri" w:hAnsi="Calibri"/>
                <w:b/>
                <w:bCs/>
                <w:color w:val="000000"/>
                <w:sz w:val="18"/>
                <w:szCs w:val="18"/>
              </w:rPr>
              <w:t>300 000,00</w:t>
            </w:r>
          </w:p>
        </w:tc>
      </w:tr>
    </w:tbl>
    <w:p w:rsidR="00DB3972" w:rsidRDefault="00DB3972" w:rsidP="00DB3972">
      <w:pPr>
        <w:spacing w:line="276" w:lineRule="auto"/>
        <w:ind w:firstLine="709"/>
        <w:jc w:val="both"/>
        <w:rPr>
          <w:color w:val="000000" w:themeColor="text1"/>
          <w:sz w:val="28"/>
          <w:szCs w:val="28"/>
        </w:rPr>
      </w:pPr>
    </w:p>
    <w:p w:rsidR="00DB3972" w:rsidRPr="00DB3972" w:rsidRDefault="00DB3972" w:rsidP="00DB3972">
      <w:pPr>
        <w:spacing w:line="276" w:lineRule="auto"/>
        <w:rPr>
          <w:b/>
          <w:sz w:val="28"/>
          <w:szCs w:val="28"/>
        </w:rPr>
      </w:pPr>
    </w:p>
    <w:p w:rsidR="00DB3972" w:rsidRDefault="00DB3972" w:rsidP="00DB3972">
      <w:pPr>
        <w:spacing w:line="276" w:lineRule="auto"/>
        <w:jc w:val="center"/>
        <w:rPr>
          <w:b/>
          <w:sz w:val="28"/>
          <w:szCs w:val="28"/>
        </w:rPr>
      </w:pPr>
      <w:r>
        <w:rPr>
          <w:b/>
          <w:sz w:val="28"/>
          <w:szCs w:val="28"/>
        </w:rPr>
        <w:t>Подготовка МКД к эксплуатации в зимний период.</w:t>
      </w:r>
    </w:p>
    <w:p w:rsidR="00DB3972" w:rsidRDefault="00DB3972" w:rsidP="00DB3972">
      <w:pPr>
        <w:spacing w:line="276" w:lineRule="auto"/>
        <w:jc w:val="both"/>
        <w:rPr>
          <w:b/>
          <w:sz w:val="28"/>
          <w:szCs w:val="28"/>
        </w:rPr>
      </w:pPr>
    </w:p>
    <w:p w:rsidR="00DB3972" w:rsidRDefault="00DB3972" w:rsidP="00DB3972">
      <w:pPr>
        <w:spacing w:line="276" w:lineRule="auto"/>
        <w:ind w:firstLine="709"/>
        <w:jc w:val="both"/>
        <w:rPr>
          <w:sz w:val="28"/>
          <w:szCs w:val="28"/>
        </w:rPr>
      </w:pPr>
      <w:proofErr w:type="gramStart"/>
      <w:r>
        <w:rPr>
          <w:sz w:val="28"/>
          <w:szCs w:val="28"/>
        </w:rPr>
        <w:t>Подготовка жилого фонда к зимнему периоду эксплуатации спланирована и проводилась в соответствии с постановлениями Правительства Москвы от 25.10.2011 № 510-ПП «О порядке взаимодействия органов исполнительной власти города Москвы по подготовке и проведению отопительных периодов», от 04.06.1996 № 465 «О нормативах Москвы по эксплуатации жилищного фонда», от 24.02.2010 №157-ПП «О полномочиях территориальных органов исполнительной власти города Москвы», а также приказа Министерства энергетики РФ</w:t>
      </w:r>
      <w:proofErr w:type="gramEnd"/>
      <w:r>
        <w:rPr>
          <w:sz w:val="28"/>
          <w:szCs w:val="28"/>
        </w:rPr>
        <w:t xml:space="preserve"> от 12 марта 2013 г. N 103 "Об утверждении Правил оценки готовности к отопительному периоду" и распоряжения Департамента жилищно-коммунального хозяйства и благоустройства г. Москвы от 2 декабря 2013 г. N 05-14-381/3 "Об утверждении Регламента на работы по содержанию и текущему ремонту общего имущества в многоквартирном доме".</w:t>
      </w:r>
    </w:p>
    <w:p w:rsidR="00DB3972" w:rsidRDefault="00DB3972" w:rsidP="00DB3972">
      <w:pPr>
        <w:spacing w:line="276" w:lineRule="auto"/>
        <w:ind w:firstLine="708"/>
        <w:jc w:val="both"/>
        <w:rPr>
          <w:sz w:val="28"/>
          <w:szCs w:val="28"/>
        </w:rPr>
      </w:pPr>
      <w:r>
        <w:rPr>
          <w:sz w:val="28"/>
          <w:szCs w:val="28"/>
        </w:rPr>
        <w:t xml:space="preserve">181 здание принято теплоснабжающими организациями с составлением актов готовности и паспортов в установленном порядке. </w:t>
      </w:r>
    </w:p>
    <w:p w:rsidR="00DB3972" w:rsidRDefault="00DB3972" w:rsidP="00DB3972">
      <w:pPr>
        <w:spacing w:line="276" w:lineRule="auto"/>
        <w:ind w:firstLine="709"/>
        <w:jc w:val="both"/>
        <w:rPr>
          <w:sz w:val="28"/>
          <w:szCs w:val="28"/>
        </w:rPr>
      </w:pPr>
      <w:r>
        <w:rPr>
          <w:sz w:val="28"/>
          <w:szCs w:val="28"/>
        </w:rPr>
        <w:t xml:space="preserve">За период с апреля по сентябрь проведено более 20 тепловых комиссий, с </w:t>
      </w:r>
      <w:r>
        <w:rPr>
          <w:sz w:val="28"/>
          <w:szCs w:val="28"/>
        </w:rPr>
        <w:lastRenderedPageBreak/>
        <w:t xml:space="preserve">участием представителей Жилищной инспекции, ПАО МОЭК, УО для решения оперативных вопросов, связанных с подготовкой к отопительному периоду. </w:t>
      </w:r>
    </w:p>
    <w:p w:rsidR="00DB3972" w:rsidRDefault="00DB3972" w:rsidP="00DB3972">
      <w:pPr>
        <w:spacing w:line="276" w:lineRule="auto"/>
        <w:ind w:firstLine="709"/>
        <w:jc w:val="both"/>
        <w:rPr>
          <w:sz w:val="28"/>
          <w:szCs w:val="28"/>
        </w:rPr>
      </w:pPr>
      <w:r>
        <w:rPr>
          <w:sz w:val="28"/>
          <w:szCs w:val="28"/>
        </w:rPr>
        <w:t>В период подготовки домов за счет средств выделяемых на текущее содержание жилищного фонда управляющими организациями, ТСЖ, ЖСК выполнены работы по локальному ремонту кровель, замене участков аварийных трубопроводов холодного-горячего водоснабжения и систем центрального отопления, канализации, тепловых вводов и разводящих сетей, ремонту тепловых камер, автоматики, насосного оборудования.</w:t>
      </w:r>
    </w:p>
    <w:p w:rsidR="00DB3972" w:rsidRDefault="00DB3972" w:rsidP="00DB3972">
      <w:pPr>
        <w:spacing w:line="276" w:lineRule="auto"/>
        <w:ind w:firstLine="709"/>
        <w:jc w:val="both"/>
        <w:rPr>
          <w:sz w:val="28"/>
          <w:szCs w:val="28"/>
        </w:rPr>
      </w:pPr>
      <w:r>
        <w:rPr>
          <w:sz w:val="28"/>
          <w:szCs w:val="28"/>
        </w:rPr>
        <w:t>Отопление в первую очередь подано в лечебные и детские учреждения, школы, жилые дома, административные и промышленные здания.</w:t>
      </w:r>
    </w:p>
    <w:p w:rsidR="00DB3972" w:rsidRDefault="00DB3972" w:rsidP="00DB3972">
      <w:pPr>
        <w:spacing w:line="276" w:lineRule="auto"/>
        <w:ind w:firstLine="709"/>
        <w:jc w:val="both"/>
        <w:rPr>
          <w:sz w:val="28"/>
          <w:szCs w:val="28"/>
        </w:rPr>
      </w:pPr>
      <w:r>
        <w:rPr>
          <w:sz w:val="28"/>
          <w:szCs w:val="28"/>
        </w:rPr>
        <w:t xml:space="preserve">При проведении проверки готовности многоквартирного дома, расположенного по адресу: </w:t>
      </w:r>
      <w:proofErr w:type="gramStart"/>
      <w:r>
        <w:rPr>
          <w:sz w:val="28"/>
          <w:szCs w:val="28"/>
        </w:rPr>
        <w:t>Брянская</w:t>
      </w:r>
      <w:proofErr w:type="gramEnd"/>
      <w:r>
        <w:rPr>
          <w:sz w:val="28"/>
          <w:szCs w:val="28"/>
        </w:rPr>
        <w:t xml:space="preserve"> ул., д.12, к эксплуатации в осенне-зимний период управой района было выявлено неудовлетворительное состояние кровельного покрытия. </w:t>
      </w:r>
      <w:proofErr w:type="gramStart"/>
      <w:r>
        <w:rPr>
          <w:sz w:val="28"/>
          <w:szCs w:val="28"/>
        </w:rPr>
        <w:t>В связи с большим объемом работ, а также в связи с тем, что подрядная организация ГКУ «</w:t>
      </w:r>
      <w:proofErr w:type="spellStart"/>
      <w:r>
        <w:rPr>
          <w:sz w:val="28"/>
          <w:szCs w:val="28"/>
        </w:rPr>
        <w:t>УКРиС</w:t>
      </w:r>
      <w:proofErr w:type="spellEnd"/>
      <w:r>
        <w:rPr>
          <w:sz w:val="28"/>
          <w:szCs w:val="28"/>
        </w:rPr>
        <w:t>» к работам по ремонту кровли в соответствии с заключенным контрактом не приступила, управой района в адрес Фонда капитального ремонта было направлено инициативное письмо, с просьбой рассмотрения возможности включения кровли вышеуказанного дома в план работ на 2020 год.</w:t>
      </w:r>
      <w:proofErr w:type="gramEnd"/>
      <w:r>
        <w:rPr>
          <w:sz w:val="28"/>
          <w:szCs w:val="28"/>
        </w:rPr>
        <w:t xml:space="preserve"> По результатам проведенного совещания и ряда комиссионных обследований, кровля была включена в план работ. Ремонт кровли </w:t>
      </w:r>
      <w:proofErr w:type="spellStart"/>
      <w:r>
        <w:rPr>
          <w:sz w:val="28"/>
          <w:szCs w:val="28"/>
        </w:rPr>
        <w:t>заверешен</w:t>
      </w:r>
      <w:proofErr w:type="spellEnd"/>
      <w:r>
        <w:rPr>
          <w:sz w:val="28"/>
          <w:szCs w:val="28"/>
        </w:rPr>
        <w:t xml:space="preserve"> в 2020 году.</w:t>
      </w:r>
    </w:p>
    <w:p w:rsidR="00DB3972" w:rsidRDefault="00DB3972" w:rsidP="00DB3972">
      <w:pPr>
        <w:spacing w:line="276" w:lineRule="auto"/>
        <w:ind w:firstLine="709"/>
        <w:jc w:val="both"/>
        <w:rPr>
          <w:sz w:val="28"/>
          <w:szCs w:val="28"/>
        </w:rPr>
      </w:pPr>
      <w:r>
        <w:rPr>
          <w:sz w:val="28"/>
          <w:szCs w:val="28"/>
        </w:rPr>
        <w:t>В районе Дорогомилово очистке в зимний период подлежат 123 кровли</w:t>
      </w:r>
    </w:p>
    <w:p w:rsidR="00DB3972" w:rsidRDefault="00DB3972" w:rsidP="00DB3972">
      <w:pPr>
        <w:spacing w:line="276" w:lineRule="auto"/>
        <w:ind w:firstLine="709"/>
        <w:jc w:val="both"/>
        <w:rPr>
          <w:sz w:val="28"/>
          <w:szCs w:val="28"/>
        </w:rPr>
      </w:pPr>
      <w:r>
        <w:rPr>
          <w:sz w:val="28"/>
          <w:szCs w:val="28"/>
        </w:rPr>
        <w:t>Из них:</w:t>
      </w:r>
    </w:p>
    <w:p w:rsidR="00DB3972" w:rsidRDefault="00DB3972" w:rsidP="00DB3972">
      <w:pPr>
        <w:spacing w:line="276" w:lineRule="auto"/>
        <w:ind w:firstLine="709"/>
        <w:jc w:val="both"/>
        <w:rPr>
          <w:sz w:val="28"/>
          <w:szCs w:val="28"/>
        </w:rPr>
      </w:pPr>
      <w:r>
        <w:rPr>
          <w:sz w:val="28"/>
          <w:szCs w:val="28"/>
        </w:rPr>
        <w:t>- ГБУ «Жилищник района Дорогомилово»-107 кровель</w:t>
      </w:r>
    </w:p>
    <w:p w:rsidR="00DB3972" w:rsidRDefault="00DB3972" w:rsidP="00DB3972">
      <w:pPr>
        <w:spacing w:line="276" w:lineRule="auto"/>
        <w:ind w:firstLine="709"/>
        <w:jc w:val="both"/>
        <w:rPr>
          <w:sz w:val="28"/>
          <w:szCs w:val="28"/>
        </w:rPr>
      </w:pPr>
      <w:r>
        <w:rPr>
          <w:sz w:val="28"/>
          <w:szCs w:val="28"/>
        </w:rPr>
        <w:t>77 кровель металлических;</w:t>
      </w:r>
    </w:p>
    <w:p w:rsidR="00DB3972" w:rsidRDefault="00DB3972" w:rsidP="00DB3972">
      <w:pPr>
        <w:spacing w:line="276" w:lineRule="auto"/>
        <w:ind w:firstLine="709"/>
        <w:jc w:val="both"/>
        <w:rPr>
          <w:sz w:val="28"/>
          <w:szCs w:val="28"/>
        </w:rPr>
      </w:pPr>
      <w:r>
        <w:rPr>
          <w:sz w:val="28"/>
          <w:szCs w:val="28"/>
        </w:rPr>
        <w:t>30 кровель с мягким покрытием и с наружными водостоками;</w:t>
      </w:r>
    </w:p>
    <w:p w:rsidR="00DB3972" w:rsidRDefault="00DB3972" w:rsidP="00DB3972">
      <w:pPr>
        <w:spacing w:line="276" w:lineRule="auto"/>
        <w:ind w:firstLine="709"/>
        <w:jc w:val="both"/>
        <w:rPr>
          <w:sz w:val="28"/>
          <w:szCs w:val="28"/>
        </w:rPr>
      </w:pPr>
      <w:r>
        <w:rPr>
          <w:sz w:val="28"/>
          <w:szCs w:val="28"/>
        </w:rPr>
        <w:t>- ГБУ «ЭВАЖД»: 8 кровель;</w:t>
      </w:r>
    </w:p>
    <w:p w:rsidR="00DB3972" w:rsidRDefault="00DB3972" w:rsidP="00DB3972">
      <w:pPr>
        <w:tabs>
          <w:tab w:val="left" w:pos="4410"/>
        </w:tabs>
        <w:spacing w:line="276" w:lineRule="auto"/>
        <w:ind w:firstLine="709"/>
        <w:jc w:val="both"/>
        <w:rPr>
          <w:sz w:val="28"/>
          <w:szCs w:val="28"/>
        </w:rPr>
      </w:pPr>
      <w:r>
        <w:rPr>
          <w:sz w:val="28"/>
          <w:szCs w:val="28"/>
        </w:rPr>
        <w:t>- Общежития: 8 кровель, по адресам:</w:t>
      </w:r>
    </w:p>
    <w:p w:rsidR="00DB3972" w:rsidRDefault="00DB3972" w:rsidP="00DB3972">
      <w:pPr>
        <w:tabs>
          <w:tab w:val="left" w:pos="4410"/>
        </w:tabs>
        <w:spacing w:line="276" w:lineRule="auto"/>
        <w:ind w:firstLine="709"/>
        <w:jc w:val="both"/>
        <w:rPr>
          <w:sz w:val="28"/>
          <w:szCs w:val="28"/>
        </w:rPr>
      </w:pPr>
    </w:p>
    <w:p w:rsidR="00DB3972" w:rsidRDefault="00DB3972" w:rsidP="00DB3972">
      <w:pPr>
        <w:tabs>
          <w:tab w:val="left" w:pos="4410"/>
        </w:tabs>
        <w:spacing w:line="276" w:lineRule="auto"/>
        <w:ind w:firstLine="709"/>
        <w:jc w:val="both"/>
        <w:rPr>
          <w:sz w:val="28"/>
          <w:szCs w:val="28"/>
        </w:rPr>
      </w:pPr>
      <w:r>
        <w:rPr>
          <w:sz w:val="28"/>
          <w:szCs w:val="28"/>
        </w:rPr>
        <w:t>1.Студенческая ул., д.33 корп.1 - НИУ ВШЭ</w:t>
      </w:r>
    </w:p>
    <w:p w:rsidR="00DB3972" w:rsidRDefault="00DB3972" w:rsidP="00DB3972">
      <w:pPr>
        <w:tabs>
          <w:tab w:val="left" w:pos="4410"/>
        </w:tabs>
        <w:spacing w:line="276" w:lineRule="auto"/>
        <w:ind w:firstLine="709"/>
        <w:jc w:val="both"/>
        <w:rPr>
          <w:sz w:val="28"/>
          <w:szCs w:val="28"/>
        </w:rPr>
      </w:pPr>
      <w:r>
        <w:rPr>
          <w:sz w:val="28"/>
          <w:szCs w:val="28"/>
        </w:rPr>
        <w:t>2.Студенческая ул., д.33 корп.2 - МГТУ "СТАНКИН"</w:t>
      </w:r>
    </w:p>
    <w:p w:rsidR="00DB3972" w:rsidRDefault="00DB3972" w:rsidP="00DB3972">
      <w:pPr>
        <w:tabs>
          <w:tab w:val="left" w:pos="4410"/>
        </w:tabs>
        <w:spacing w:line="276" w:lineRule="auto"/>
        <w:ind w:firstLine="709"/>
        <w:jc w:val="both"/>
        <w:rPr>
          <w:sz w:val="28"/>
          <w:szCs w:val="28"/>
        </w:rPr>
      </w:pPr>
      <w:r>
        <w:rPr>
          <w:sz w:val="28"/>
          <w:szCs w:val="28"/>
        </w:rPr>
        <w:t>3.</w:t>
      </w:r>
      <w:proofErr w:type="gramStart"/>
      <w:r>
        <w:rPr>
          <w:sz w:val="28"/>
          <w:szCs w:val="28"/>
        </w:rPr>
        <w:t>Студенческая</w:t>
      </w:r>
      <w:proofErr w:type="gramEnd"/>
      <w:r>
        <w:rPr>
          <w:sz w:val="28"/>
          <w:szCs w:val="28"/>
        </w:rPr>
        <w:t xml:space="preserve"> ул., д.33 корп.3 - РТУ МИРЭА</w:t>
      </w:r>
    </w:p>
    <w:p w:rsidR="00DB3972" w:rsidRDefault="00DB3972" w:rsidP="00DB3972">
      <w:pPr>
        <w:tabs>
          <w:tab w:val="left" w:pos="4410"/>
        </w:tabs>
        <w:spacing w:line="276" w:lineRule="auto"/>
        <w:ind w:firstLine="709"/>
        <w:jc w:val="both"/>
        <w:rPr>
          <w:sz w:val="28"/>
          <w:szCs w:val="28"/>
        </w:rPr>
      </w:pPr>
      <w:r>
        <w:rPr>
          <w:sz w:val="28"/>
          <w:szCs w:val="28"/>
        </w:rPr>
        <w:t>4.</w:t>
      </w:r>
      <w:proofErr w:type="gramStart"/>
      <w:r>
        <w:rPr>
          <w:sz w:val="28"/>
          <w:szCs w:val="28"/>
        </w:rPr>
        <w:t>Студенческая</w:t>
      </w:r>
      <w:proofErr w:type="gramEnd"/>
      <w:r>
        <w:rPr>
          <w:sz w:val="28"/>
          <w:szCs w:val="28"/>
        </w:rPr>
        <w:t xml:space="preserve"> ул., д.33 корп.4 - РТУ МИРЭА</w:t>
      </w:r>
    </w:p>
    <w:p w:rsidR="00DB3972" w:rsidRDefault="00DB3972" w:rsidP="00DB3972">
      <w:pPr>
        <w:tabs>
          <w:tab w:val="left" w:pos="4410"/>
        </w:tabs>
        <w:spacing w:line="276" w:lineRule="auto"/>
        <w:ind w:firstLine="709"/>
        <w:jc w:val="both"/>
        <w:rPr>
          <w:sz w:val="28"/>
          <w:szCs w:val="28"/>
        </w:rPr>
      </w:pPr>
      <w:r>
        <w:rPr>
          <w:sz w:val="28"/>
          <w:szCs w:val="28"/>
        </w:rPr>
        <w:t>5.Студенческая ул., д.33 корп.5 - НИТУ "МИСИС"</w:t>
      </w:r>
    </w:p>
    <w:p w:rsidR="00DB3972" w:rsidRDefault="00DB3972" w:rsidP="00DB3972">
      <w:pPr>
        <w:tabs>
          <w:tab w:val="left" w:pos="4410"/>
        </w:tabs>
        <w:spacing w:line="276" w:lineRule="auto"/>
        <w:ind w:firstLine="709"/>
        <w:jc w:val="both"/>
        <w:rPr>
          <w:sz w:val="28"/>
          <w:szCs w:val="28"/>
        </w:rPr>
      </w:pPr>
      <w:r>
        <w:rPr>
          <w:sz w:val="28"/>
          <w:szCs w:val="28"/>
        </w:rPr>
        <w:t>6.Студенческая ул., д.33 корп.6 - НИТУ "МИСИС"</w:t>
      </w:r>
    </w:p>
    <w:p w:rsidR="00DB3972" w:rsidRDefault="00DB3972" w:rsidP="00DB3972">
      <w:pPr>
        <w:tabs>
          <w:tab w:val="left" w:pos="4410"/>
        </w:tabs>
        <w:spacing w:line="276" w:lineRule="auto"/>
        <w:ind w:firstLine="709"/>
        <w:jc w:val="both"/>
        <w:rPr>
          <w:sz w:val="28"/>
          <w:szCs w:val="28"/>
        </w:rPr>
      </w:pPr>
      <w:r>
        <w:rPr>
          <w:sz w:val="28"/>
          <w:szCs w:val="28"/>
        </w:rPr>
        <w:t xml:space="preserve">7.Студенческая ул., д.33 корп.7 </w:t>
      </w:r>
      <w:proofErr w:type="spellStart"/>
      <w:r>
        <w:rPr>
          <w:sz w:val="28"/>
          <w:szCs w:val="28"/>
        </w:rPr>
        <w:t>МИИГАиК</w:t>
      </w:r>
      <w:proofErr w:type="spellEnd"/>
    </w:p>
    <w:p w:rsidR="00DB3972" w:rsidRDefault="00DB3972" w:rsidP="00DB3972">
      <w:pPr>
        <w:tabs>
          <w:tab w:val="left" w:pos="4410"/>
        </w:tabs>
        <w:spacing w:line="276" w:lineRule="auto"/>
        <w:ind w:firstLine="709"/>
        <w:jc w:val="both"/>
        <w:rPr>
          <w:sz w:val="28"/>
          <w:szCs w:val="28"/>
        </w:rPr>
      </w:pPr>
      <w:r>
        <w:rPr>
          <w:sz w:val="28"/>
          <w:szCs w:val="28"/>
        </w:rPr>
        <w:t>8.Студенческая ул., д.33 корп.8 - МГТУ "СТАНКИН".</w:t>
      </w:r>
      <w:r>
        <w:rPr>
          <w:sz w:val="28"/>
          <w:szCs w:val="28"/>
        </w:rPr>
        <w:tab/>
      </w:r>
    </w:p>
    <w:p w:rsidR="00DB3972" w:rsidRDefault="00DB3972" w:rsidP="00DB3972">
      <w:pPr>
        <w:spacing w:before="240" w:line="276" w:lineRule="auto"/>
        <w:ind w:firstLine="709"/>
        <w:jc w:val="both"/>
        <w:rPr>
          <w:sz w:val="28"/>
          <w:szCs w:val="28"/>
        </w:rPr>
      </w:pPr>
      <w:r>
        <w:rPr>
          <w:sz w:val="28"/>
          <w:szCs w:val="28"/>
        </w:rPr>
        <w:t xml:space="preserve">В ГБУ «Жилищник района Дорогомилово» имеется полный укомплектованный и обученный персонал по очистке кровель от снега и наледи </w:t>
      </w:r>
      <w:r>
        <w:rPr>
          <w:sz w:val="28"/>
          <w:szCs w:val="28"/>
        </w:rPr>
        <w:lastRenderedPageBreak/>
        <w:t>в зимний период, насчитывающий 36 бригад, 144 человека. Весь персонал обеспечен необходимым инвентарем для производства работ в зимних условиях, страховочные канаты и пояса имеют протоколы испытаний.</w:t>
      </w:r>
    </w:p>
    <w:p w:rsidR="00DB3972" w:rsidRDefault="00DB3972" w:rsidP="00DB3972">
      <w:pPr>
        <w:spacing w:line="276" w:lineRule="auto"/>
        <w:ind w:firstLine="709"/>
        <w:jc w:val="both"/>
        <w:rPr>
          <w:sz w:val="28"/>
          <w:szCs w:val="28"/>
        </w:rPr>
      </w:pPr>
      <w:r>
        <w:rPr>
          <w:sz w:val="28"/>
          <w:szCs w:val="28"/>
        </w:rPr>
        <w:t xml:space="preserve">В ГБУ «ЭВАЖД», также имеется 2 собственные бригады, состоящие из 8 человек. Весь персонал </w:t>
      </w:r>
      <w:proofErr w:type="gramStart"/>
      <w:r>
        <w:rPr>
          <w:sz w:val="28"/>
          <w:szCs w:val="28"/>
        </w:rPr>
        <w:t>обучен и имеет</w:t>
      </w:r>
      <w:proofErr w:type="gramEnd"/>
      <w:r>
        <w:rPr>
          <w:sz w:val="28"/>
          <w:szCs w:val="28"/>
        </w:rPr>
        <w:t xml:space="preserve"> весь необходимый инвентарь. Дополнительно заключен договор на оказание услуг по очистке кровель со сторонней организацией</w:t>
      </w:r>
    </w:p>
    <w:p w:rsidR="00DB3972" w:rsidRDefault="00DB3972" w:rsidP="00DB3972">
      <w:pPr>
        <w:spacing w:line="276" w:lineRule="auto"/>
        <w:ind w:firstLine="709"/>
        <w:jc w:val="both"/>
        <w:rPr>
          <w:sz w:val="28"/>
          <w:szCs w:val="28"/>
        </w:rPr>
      </w:pPr>
      <w:r>
        <w:rPr>
          <w:sz w:val="28"/>
          <w:szCs w:val="28"/>
        </w:rPr>
        <w:t>У балансодержателей общежитий Студгородка заключены договора на оказание услуг по очистке металлических кровель от снега и наледи в зимний период. В достаточном количестве имеются ограждения и сигнальная лента для выгораживания опасных мест.</w:t>
      </w:r>
    </w:p>
    <w:p w:rsidR="00DB3972" w:rsidRDefault="00DB3972" w:rsidP="00DB3972">
      <w:pPr>
        <w:spacing w:line="276" w:lineRule="auto"/>
        <w:ind w:firstLine="709"/>
        <w:jc w:val="both"/>
        <w:rPr>
          <w:sz w:val="28"/>
          <w:szCs w:val="28"/>
        </w:rPr>
      </w:pPr>
    </w:p>
    <w:p w:rsidR="00DB3972" w:rsidRDefault="00DB3972" w:rsidP="00DB3972">
      <w:pPr>
        <w:spacing w:line="276" w:lineRule="auto"/>
        <w:ind w:firstLine="709"/>
        <w:jc w:val="center"/>
        <w:rPr>
          <w:b/>
          <w:sz w:val="28"/>
          <w:szCs w:val="28"/>
        </w:rPr>
      </w:pPr>
      <w:r>
        <w:rPr>
          <w:b/>
          <w:sz w:val="28"/>
          <w:szCs w:val="28"/>
        </w:rPr>
        <w:t>Работа с ЧУК, ТСЖ и ЖСК</w:t>
      </w:r>
    </w:p>
    <w:p w:rsidR="00DB3972" w:rsidRDefault="00DB3972" w:rsidP="00DB3972">
      <w:pPr>
        <w:spacing w:line="276" w:lineRule="auto"/>
        <w:jc w:val="center"/>
        <w:rPr>
          <w:b/>
          <w:color w:val="000000"/>
          <w:sz w:val="28"/>
          <w:szCs w:val="28"/>
        </w:rPr>
      </w:pPr>
      <w:r>
        <w:rPr>
          <w:b/>
          <w:color w:val="000000"/>
          <w:sz w:val="28"/>
          <w:szCs w:val="28"/>
        </w:rPr>
        <w:t>Работа по взысканию задолженности прочих ЧУК</w:t>
      </w:r>
    </w:p>
    <w:p w:rsidR="00DB3972" w:rsidRDefault="00DB3972" w:rsidP="00DB3972">
      <w:pPr>
        <w:spacing w:line="276" w:lineRule="auto"/>
        <w:jc w:val="center"/>
        <w:rPr>
          <w:b/>
          <w:color w:val="000000"/>
          <w:sz w:val="28"/>
          <w:szCs w:val="28"/>
        </w:rPr>
      </w:pPr>
    </w:p>
    <w:p w:rsidR="00DB3972" w:rsidRDefault="00DB3972" w:rsidP="00DB3972">
      <w:pPr>
        <w:spacing w:line="276" w:lineRule="auto"/>
        <w:ind w:firstLine="708"/>
        <w:jc w:val="both"/>
        <w:rPr>
          <w:color w:val="000000"/>
          <w:sz w:val="28"/>
          <w:szCs w:val="28"/>
        </w:rPr>
      </w:pPr>
      <w:r>
        <w:rPr>
          <w:color w:val="000000"/>
          <w:sz w:val="28"/>
          <w:szCs w:val="28"/>
        </w:rPr>
        <w:t xml:space="preserve">На основании выгрузки базы данных ПО АСУ ЕИРЦ, предоставляемой ежемесячно ГКУ «Дирекция </w:t>
      </w:r>
      <w:proofErr w:type="spellStart"/>
      <w:r>
        <w:rPr>
          <w:color w:val="000000"/>
          <w:sz w:val="28"/>
          <w:szCs w:val="28"/>
        </w:rPr>
        <w:t>ЖКХиБ</w:t>
      </w:r>
      <w:proofErr w:type="spellEnd"/>
      <w:r>
        <w:rPr>
          <w:color w:val="000000"/>
          <w:sz w:val="28"/>
          <w:szCs w:val="28"/>
        </w:rPr>
        <w:t xml:space="preserve"> ЗАО» по списку должников, имеющих задолженность по жилищно-коммунальным услугам более 1 месяца, ведется претензионная и досудебная работа по взысканию задолженности. Должникам направляются уведомления, формируется пакет документов для взыскания задолженности в судебном порядке.</w:t>
      </w:r>
    </w:p>
    <w:p w:rsidR="00DB3972" w:rsidRDefault="00DB3972" w:rsidP="00DB3972">
      <w:pPr>
        <w:spacing w:line="276" w:lineRule="auto"/>
        <w:ind w:firstLine="708"/>
        <w:jc w:val="both"/>
        <w:rPr>
          <w:color w:val="000000"/>
          <w:sz w:val="28"/>
          <w:szCs w:val="28"/>
        </w:rPr>
      </w:pPr>
      <w:r>
        <w:rPr>
          <w:color w:val="000000"/>
          <w:sz w:val="28"/>
          <w:szCs w:val="28"/>
        </w:rPr>
        <w:t xml:space="preserve">Ежемесячно формируется выгрузка должников, имеющих задолженность по жилищно-коммунальным услугам, включая «взнос на капитальный ремонт» по управляющим организациям, производящим расчеты за ЖКУ через АСУ ЕИРЦ. </w:t>
      </w:r>
    </w:p>
    <w:p w:rsidR="00DB3972" w:rsidRDefault="00DB3972" w:rsidP="00DB3972">
      <w:pPr>
        <w:spacing w:line="276" w:lineRule="auto"/>
        <w:ind w:firstLine="708"/>
        <w:jc w:val="both"/>
        <w:rPr>
          <w:color w:val="000000"/>
          <w:sz w:val="28"/>
          <w:szCs w:val="28"/>
        </w:rPr>
      </w:pPr>
      <w:r>
        <w:rPr>
          <w:color w:val="000000"/>
          <w:sz w:val="28"/>
          <w:szCs w:val="28"/>
        </w:rPr>
        <w:t xml:space="preserve">В рамках проводимой работы по взысканию задолженности с частными управляющими организациями, ТСЖ и ЖСК анализируются списки должников. Руководителям организаций направляются уведомительные письма с просьбой активизировать работу по взысканию задолженности и сокращению количества должников. Регулярно проводится </w:t>
      </w:r>
      <w:proofErr w:type="spellStart"/>
      <w:r>
        <w:rPr>
          <w:color w:val="000000"/>
          <w:sz w:val="28"/>
          <w:szCs w:val="28"/>
        </w:rPr>
        <w:t>обзвон</w:t>
      </w:r>
      <w:proofErr w:type="spellEnd"/>
      <w:r>
        <w:rPr>
          <w:color w:val="000000"/>
          <w:sz w:val="28"/>
          <w:szCs w:val="28"/>
        </w:rPr>
        <w:t xml:space="preserve"> задолжников, ежемесячно на </w:t>
      </w:r>
      <w:proofErr w:type="gramStart"/>
      <w:r>
        <w:rPr>
          <w:color w:val="000000"/>
          <w:sz w:val="28"/>
          <w:szCs w:val="28"/>
        </w:rPr>
        <w:t>подъездах</w:t>
      </w:r>
      <w:proofErr w:type="gramEnd"/>
      <w:r>
        <w:rPr>
          <w:color w:val="000000"/>
          <w:sz w:val="28"/>
          <w:szCs w:val="28"/>
        </w:rPr>
        <w:t xml:space="preserve"> МКД размещаются списки должников.</w:t>
      </w:r>
    </w:p>
    <w:p w:rsidR="00DB3972" w:rsidRDefault="00DB3972" w:rsidP="00DB3972">
      <w:pPr>
        <w:spacing w:line="276" w:lineRule="auto"/>
        <w:ind w:firstLine="708"/>
        <w:jc w:val="both"/>
        <w:rPr>
          <w:color w:val="000000"/>
          <w:sz w:val="28"/>
          <w:szCs w:val="28"/>
        </w:rPr>
      </w:pPr>
      <w:r>
        <w:rPr>
          <w:color w:val="000000"/>
          <w:sz w:val="28"/>
          <w:szCs w:val="28"/>
        </w:rPr>
        <w:t xml:space="preserve">ГБУ «Жилищник района Дорогомилово» занимает лидирующие позиции по Западному </w:t>
      </w:r>
      <w:proofErr w:type="spellStart"/>
      <w:r>
        <w:rPr>
          <w:color w:val="000000"/>
          <w:sz w:val="28"/>
          <w:szCs w:val="28"/>
        </w:rPr>
        <w:t>администратиному</w:t>
      </w:r>
      <w:proofErr w:type="spellEnd"/>
      <w:r>
        <w:rPr>
          <w:color w:val="000000"/>
          <w:sz w:val="28"/>
          <w:szCs w:val="28"/>
        </w:rPr>
        <w:t xml:space="preserve"> окру</w:t>
      </w:r>
      <w:r w:rsidR="009F7550">
        <w:rPr>
          <w:color w:val="000000"/>
          <w:sz w:val="28"/>
          <w:szCs w:val="28"/>
        </w:rPr>
        <w:t>гу</w:t>
      </w:r>
      <w:r>
        <w:rPr>
          <w:color w:val="000000"/>
          <w:sz w:val="28"/>
          <w:szCs w:val="28"/>
        </w:rPr>
        <w:t xml:space="preserve"> города Москвы по эффективности взыскания задолженности.</w:t>
      </w:r>
    </w:p>
    <w:p w:rsidR="00DB3972" w:rsidRDefault="00DB3972" w:rsidP="00DB3972">
      <w:pPr>
        <w:spacing w:line="276" w:lineRule="auto"/>
        <w:ind w:firstLine="708"/>
        <w:jc w:val="both"/>
        <w:rPr>
          <w:sz w:val="28"/>
          <w:szCs w:val="28"/>
        </w:rPr>
      </w:pPr>
      <w:r>
        <w:rPr>
          <w:sz w:val="28"/>
          <w:szCs w:val="28"/>
        </w:rPr>
        <w:t>В 2020 году с участием сотрудников ГКУ ИС было проведено 31 общее собрание собственников в МКД, где имеется государственная площадь, по программам Фонда капитального ремонта города Москвы и ДКР «Развитие городской среды».</w:t>
      </w:r>
    </w:p>
    <w:p w:rsidR="00DB3972" w:rsidRDefault="00DB3972" w:rsidP="00DB3972">
      <w:pPr>
        <w:spacing w:line="276" w:lineRule="auto"/>
        <w:ind w:firstLine="708"/>
        <w:jc w:val="both"/>
        <w:rPr>
          <w:sz w:val="28"/>
          <w:szCs w:val="28"/>
        </w:rPr>
      </w:pPr>
      <w:r>
        <w:rPr>
          <w:sz w:val="28"/>
          <w:szCs w:val="28"/>
        </w:rPr>
        <w:t>По домам ТСЖ, ЖСК проведено 3 внеплановых собрания, из них:</w:t>
      </w:r>
    </w:p>
    <w:p w:rsidR="00DB3972" w:rsidRDefault="00DB3972" w:rsidP="00DB3972">
      <w:pPr>
        <w:spacing w:line="276" w:lineRule="auto"/>
        <w:ind w:firstLine="708"/>
        <w:jc w:val="both"/>
        <w:rPr>
          <w:sz w:val="28"/>
          <w:szCs w:val="28"/>
        </w:rPr>
      </w:pPr>
      <w:r>
        <w:rPr>
          <w:sz w:val="28"/>
          <w:szCs w:val="28"/>
        </w:rPr>
        <w:t>- по смене эксплуатирующей организации в ТСЖ "Дом Триумфальный";</w:t>
      </w:r>
    </w:p>
    <w:p w:rsidR="00DB3972" w:rsidRDefault="00DB3972" w:rsidP="00DB3972">
      <w:pPr>
        <w:spacing w:line="276" w:lineRule="auto"/>
        <w:ind w:firstLine="708"/>
        <w:jc w:val="both"/>
        <w:rPr>
          <w:sz w:val="28"/>
          <w:szCs w:val="28"/>
        </w:rPr>
      </w:pPr>
      <w:r>
        <w:rPr>
          <w:sz w:val="28"/>
          <w:szCs w:val="28"/>
        </w:rPr>
        <w:lastRenderedPageBreak/>
        <w:t xml:space="preserve">-по вопросам </w:t>
      </w:r>
      <w:proofErr w:type="spellStart"/>
      <w:r>
        <w:rPr>
          <w:sz w:val="28"/>
          <w:szCs w:val="28"/>
        </w:rPr>
        <w:t>перевыбора</w:t>
      </w:r>
      <w:proofErr w:type="spellEnd"/>
      <w:r>
        <w:rPr>
          <w:sz w:val="28"/>
          <w:szCs w:val="28"/>
        </w:rPr>
        <w:t xml:space="preserve"> председателей правления в ЖСК "Международник - 7" и ЖСК - 2 "Дома ученых".</w:t>
      </w:r>
    </w:p>
    <w:p w:rsidR="00DB3972" w:rsidRDefault="00DB3972" w:rsidP="00DB3972">
      <w:pPr>
        <w:spacing w:line="276" w:lineRule="auto"/>
        <w:ind w:firstLine="708"/>
        <w:jc w:val="both"/>
        <w:rPr>
          <w:sz w:val="28"/>
          <w:szCs w:val="28"/>
        </w:rPr>
      </w:pPr>
      <w:r>
        <w:rPr>
          <w:sz w:val="28"/>
          <w:szCs w:val="28"/>
        </w:rPr>
        <w:t xml:space="preserve">На </w:t>
      </w:r>
      <w:proofErr w:type="gramStart"/>
      <w:r>
        <w:rPr>
          <w:sz w:val="28"/>
          <w:szCs w:val="28"/>
        </w:rPr>
        <w:t>интернет-портале</w:t>
      </w:r>
      <w:proofErr w:type="gramEnd"/>
      <w:r>
        <w:rPr>
          <w:sz w:val="28"/>
          <w:szCs w:val="28"/>
        </w:rPr>
        <w:t xml:space="preserve"> Правительства Москвы «Дома Москвы»  размещена информация о созданных Советах МКД, о председателях и сроках полномочий Советов домов, а также размещены протоколы общих собраний собственников жилых и нежилых помещений.</w:t>
      </w:r>
    </w:p>
    <w:p w:rsidR="00DB3972" w:rsidRDefault="00DB3972" w:rsidP="00DB3972">
      <w:pPr>
        <w:spacing w:line="276" w:lineRule="auto"/>
        <w:ind w:firstLine="708"/>
        <w:jc w:val="both"/>
        <w:rPr>
          <w:sz w:val="28"/>
          <w:szCs w:val="28"/>
        </w:rPr>
      </w:pPr>
      <w:r>
        <w:rPr>
          <w:sz w:val="28"/>
          <w:szCs w:val="28"/>
        </w:rPr>
        <w:t xml:space="preserve">В многоквартирных жилых домах, где жителями не проявлена инициатива о переизбрании Совета дома, в соответствии с изменениями с 2018 года, если Совет многоквартирного дома не был переизбран по завершению срока полномочий, его полномочия продлеваются повторно на тот же срок. На основании </w:t>
      </w:r>
      <w:r>
        <w:rPr>
          <w:color w:val="000000"/>
          <w:sz w:val="28"/>
          <w:szCs w:val="28"/>
        </w:rPr>
        <w:t>ч.10 ст.161.1 ЖК РФ полномочия пролонгируются.</w:t>
      </w:r>
    </w:p>
    <w:p w:rsidR="00DB3972" w:rsidRDefault="00DB3972" w:rsidP="00DB3972">
      <w:pPr>
        <w:spacing w:line="276" w:lineRule="auto"/>
        <w:ind w:firstLine="708"/>
        <w:jc w:val="both"/>
        <w:rPr>
          <w:sz w:val="28"/>
          <w:szCs w:val="28"/>
        </w:rPr>
      </w:pPr>
      <w:r>
        <w:rPr>
          <w:sz w:val="28"/>
          <w:szCs w:val="28"/>
        </w:rPr>
        <w:t>В 2020 году переизбрание советов проведено в 7 МКД:</w:t>
      </w:r>
    </w:p>
    <w:p w:rsidR="00DB3972" w:rsidRDefault="00DB3972" w:rsidP="00DB3972">
      <w:pPr>
        <w:spacing w:line="276" w:lineRule="auto"/>
        <w:ind w:firstLine="708"/>
        <w:jc w:val="both"/>
        <w:rPr>
          <w:sz w:val="28"/>
          <w:szCs w:val="28"/>
        </w:rPr>
      </w:pPr>
      <w:r>
        <w:rPr>
          <w:sz w:val="28"/>
          <w:szCs w:val="28"/>
        </w:rPr>
        <w:t>- ул. Дениса Давыдова, д. 7;</w:t>
      </w:r>
    </w:p>
    <w:p w:rsidR="00DB3972" w:rsidRDefault="00DB3972" w:rsidP="00DB3972">
      <w:pPr>
        <w:spacing w:line="276" w:lineRule="auto"/>
        <w:ind w:firstLine="708"/>
        <w:jc w:val="both"/>
        <w:rPr>
          <w:sz w:val="28"/>
          <w:szCs w:val="28"/>
        </w:rPr>
      </w:pPr>
      <w:r>
        <w:rPr>
          <w:sz w:val="28"/>
          <w:szCs w:val="28"/>
        </w:rPr>
        <w:t>- ул. 1812 года, д. 9;</w:t>
      </w:r>
    </w:p>
    <w:p w:rsidR="00DB3972" w:rsidRDefault="00DB3972" w:rsidP="00DB3972">
      <w:pPr>
        <w:spacing w:line="276" w:lineRule="auto"/>
        <w:ind w:firstLine="708"/>
        <w:jc w:val="both"/>
        <w:rPr>
          <w:sz w:val="28"/>
          <w:szCs w:val="28"/>
        </w:rPr>
      </w:pPr>
      <w:r>
        <w:rPr>
          <w:sz w:val="28"/>
          <w:szCs w:val="28"/>
        </w:rPr>
        <w:t>- Резервный проезд, д. 2;</w:t>
      </w:r>
    </w:p>
    <w:p w:rsidR="00DB3972" w:rsidRDefault="00DB3972" w:rsidP="00DB3972">
      <w:pPr>
        <w:spacing w:line="276" w:lineRule="auto"/>
        <w:ind w:firstLine="708"/>
        <w:rPr>
          <w:sz w:val="28"/>
          <w:szCs w:val="28"/>
        </w:rPr>
      </w:pPr>
      <w:r>
        <w:rPr>
          <w:sz w:val="28"/>
          <w:szCs w:val="28"/>
        </w:rPr>
        <w:t>- Кутузовский проспект, д. 4/2;</w:t>
      </w:r>
    </w:p>
    <w:p w:rsidR="00DB3972" w:rsidRDefault="00DB3972" w:rsidP="00DB3972">
      <w:pPr>
        <w:spacing w:line="276" w:lineRule="auto"/>
        <w:ind w:firstLine="708"/>
        <w:rPr>
          <w:sz w:val="28"/>
          <w:szCs w:val="28"/>
        </w:rPr>
      </w:pPr>
      <w:r>
        <w:rPr>
          <w:sz w:val="28"/>
          <w:szCs w:val="28"/>
        </w:rPr>
        <w:t xml:space="preserve">- Кутузовский проспект, д. 35; </w:t>
      </w:r>
    </w:p>
    <w:p w:rsidR="00DB3972" w:rsidRDefault="00DB3972" w:rsidP="00DB3972">
      <w:pPr>
        <w:spacing w:line="276" w:lineRule="auto"/>
        <w:ind w:firstLine="708"/>
        <w:rPr>
          <w:sz w:val="28"/>
          <w:szCs w:val="28"/>
        </w:rPr>
      </w:pPr>
      <w:r>
        <w:rPr>
          <w:sz w:val="28"/>
          <w:szCs w:val="28"/>
        </w:rPr>
        <w:t>- Кутузовский проезд, д. 4, корп. 2;</w:t>
      </w:r>
    </w:p>
    <w:p w:rsidR="00DB3972" w:rsidRDefault="00DB3972" w:rsidP="00DB3972">
      <w:pPr>
        <w:spacing w:line="276" w:lineRule="auto"/>
        <w:ind w:firstLine="708"/>
        <w:rPr>
          <w:sz w:val="28"/>
          <w:szCs w:val="28"/>
        </w:rPr>
      </w:pPr>
      <w:r>
        <w:rPr>
          <w:sz w:val="28"/>
          <w:szCs w:val="28"/>
        </w:rPr>
        <w:t>- Кутузовский проезд, д. 6.</w:t>
      </w:r>
    </w:p>
    <w:p w:rsidR="00DB3972" w:rsidRDefault="00DB3972" w:rsidP="00DB3972">
      <w:pPr>
        <w:spacing w:line="276" w:lineRule="auto"/>
        <w:ind w:firstLine="708"/>
        <w:rPr>
          <w:sz w:val="28"/>
          <w:szCs w:val="28"/>
        </w:rPr>
      </w:pPr>
    </w:p>
    <w:p w:rsidR="00DB3972" w:rsidRDefault="00DB3972" w:rsidP="00DB3972">
      <w:pPr>
        <w:spacing w:line="276" w:lineRule="auto"/>
        <w:ind w:left="3540" w:firstLine="708"/>
        <w:jc w:val="both"/>
        <w:rPr>
          <w:b/>
          <w:color w:val="000000"/>
          <w:sz w:val="28"/>
          <w:szCs w:val="28"/>
        </w:rPr>
      </w:pPr>
    </w:p>
    <w:p w:rsidR="00DB3972" w:rsidRDefault="00DB3972" w:rsidP="00DB3972">
      <w:pPr>
        <w:spacing w:line="276" w:lineRule="auto"/>
        <w:ind w:left="3540" w:firstLine="708"/>
        <w:jc w:val="both"/>
        <w:rPr>
          <w:b/>
          <w:color w:val="000000"/>
          <w:sz w:val="28"/>
          <w:szCs w:val="28"/>
        </w:rPr>
      </w:pPr>
      <w:r>
        <w:rPr>
          <w:b/>
          <w:color w:val="000000"/>
          <w:sz w:val="28"/>
          <w:szCs w:val="28"/>
        </w:rPr>
        <w:t>Субсидия.</w:t>
      </w:r>
    </w:p>
    <w:p w:rsidR="00DB3972" w:rsidRDefault="00DB3972" w:rsidP="00DB3972">
      <w:pPr>
        <w:spacing w:line="276" w:lineRule="auto"/>
        <w:jc w:val="both"/>
        <w:rPr>
          <w:b/>
          <w:color w:val="000000"/>
          <w:sz w:val="28"/>
          <w:szCs w:val="28"/>
        </w:rPr>
      </w:pPr>
    </w:p>
    <w:p w:rsidR="00DB3972" w:rsidRDefault="00DB3972" w:rsidP="00DB3972">
      <w:pPr>
        <w:spacing w:line="276" w:lineRule="auto"/>
        <w:ind w:firstLine="708"/>
        <w:jc w:val="both"/>
        <w:rPr>
          <w:sz w:val="28"/>
          <w:szCs w:val="28"/>
        </w:rPr>
      </w:pPr>
      <w:proofErr w:type="gramStart"/>
      <w:r>
        <w:rPr>
          <w:color w:val="000000"/>
          <w:sz w:val="28"/>
          <w:szCs w:val="28"/>
        </w:rPr>
        <w:t>В связи с</w:t>
      </w:r>
      <w:r>
        <w:rPr>
          <w:sz w:val="28"/>
          <w:szCs w:val="28"/>
        </w:rPr>
        <w:t xml:space="preserve"> осуществлением управления многоквартирными домами, а также во исполнение постановления Правительства Москвы от 24.04.2007 № 299-ПП «О мерах по приведению системы управления многоквартирными домами в городе Москве в соответствии с Жилищным кодексом Российской Федерации» в 2020 году субсидия из бюджета города Москвы на возмещение недополученных доходов в связи с применением государственных регулируемых цен при оказании услуг по содержанию и</w:t>
      </w:r>
      <w:proofErr w:type="gramEnd"/>
      <w:r>
        <w:rPr>
          <w:sz w:val="28"/>
          <w:szCs w:val="28"/>
        </w:rPr>
        <w:t xml:space="preserve"> текущему ремонту общего имущества многоквартирных домов </w:t>
      </w:r>
      <w:proofErr w:type="gramStart"/>
      <w:r>
        <w:rPr>
          <w:sz w:val="28"/>
          <w:szCs w:val="28"/>
        </w:rPr>
        <w:t>предоставлена</w:t>
      </w:r>
      <w:proofErr w:type="gramEnd"/>
      <w:r>
        <w:rPr>
          <w:sz w:val="28"/>
          <w:szCs w:val="28"/>
        </w:rPr>
        <w:t xml:space="preserve"> ГБУ «Жилищник района Дорогомилово» на 58 МКД на сумму 36 275 837,40 руб. С 2016 года ТСЖ и ЖСК бюджетную субсидию не получают.</w:t>
      </w:r>
    </w:p>
    <w:p w:rsidR="00DB3972" w:rsidRDefault="00DB3972" w:rsidP="00DB3972">
      <w:pPr>
        <w:spacing w:line="276" w:lineRule="auto"/>
        <w:ind w:firstLine="708"/>
        <w:jc w:val="both"/>
        <w:rPr>
          <w:b/>
          <w:sz w:val="28"/>
          <w:szCs w:val="28"/>
        </w:rPr>
      </w:pPr>
      <w:r>
        <w:rPr>
          <w:b/>
          <w:sz w:val="28"/>
          <w:szCs w:val="28"/>
        </w:rPr>
        <w:t>Проведение мероприятий, связанных с введением режима повышенной готовности на территории города Москвы.</w:t>
      </w:r>
    </w:p>
    <w:p w:rsidR="00DB3972" w:rsidRDefault="00DB3972" w:rsidP="00DB3972">
      <w:pPr>
        <w:spacing w:line="276" w:lineRule="auto"/>
        <w:jc w:val="both"/>
        <w:rPr>
          <w:b/>
          <w:sz w:val="28"/>
          <w:szCs w:val="28"/>
        </w:rPr>
      </w:pPr>
    </w:p>
    <w:p w:rsidR="00DB3972" w:rsidRDefault="00DB3972" w:rsidP="00DB3972">
      <w:pPr>
        <w:spacing w:line="276" w:lineRule="auto"/>
        <w:ind w:firstLine="708"/>
        <w:jc w:val="both"/>
        <w:rPr>
          <w:sz w:val="28"/>
          <w:szCs w:val="28"/>
        </w:rPr>
      </w:pPr>
      <w:r>
        <w:rPr>
          <w:sz w:val="28"/>
          <w:szCs w:val="28"/>
        </w:rPr>
        <w:t xml:space="preserve">В рамках выполнения указов Мэра Москвы по предупреждению </w:t>
      </w:r>
      <w:proofErr w:type="spellStart"/>
      <w:r>
        <w:rPr>
          <w:sz w:val="28"/>
          <w:szCs w:val="28"/>
        </w:rPr>
        <w:t>распостранения</w:t>
      </w:r>
      <w:proofErr w:type="spellEnd"/>
      <w:r>
        <w:rPr>
          <w:sz w:val="28"/>
          <w:szCs w:val="28"/>
        </w:rPr>
        <w:t xml:space="preserve"> новой </w:t>
      </w:r>
      <w:proofErr w:type="spellStart"/>
      <w:r>
        <w:rPr>
          <w:sz w:val="28"/>
          <w:szCs w:val="28"/>
        </w:rPr>
        <w:t>коронавирусной</w:t>
      </w:r>
      <w:proofErr w:type="spellEnd"/>
      <w:r>
        <w:rPr>
          <w:sz w:val="28"/>
          <w:szCs w:val="28"/>
        </w:rPr>
        <w:t xml:space="preserve"> инфекции на территории города Москвы, управой района Дорогомилово совместно с ГКУ «ИС района Дорогомилово» были организованы мероприятия по выдаче </w:t>
      </w:r>
      <w:r>
        <w:rPr>
          <w:sz w:val="28"/>
          <w:szCs w:val="28"/>
        </w:rPr>
        <w:lastRenderedPageBreak/>
        <w:t xml:space="preserve">сертифицированных дезинфицирующих средств частным управляющим организациям, ТСЖ, ЖСК, а также представителям общежитий Студгородка. </w:t>
      </w:r>
    </w:p>
    <w:p w:rsidR="00DB3972" w:rsidRDefault="00DB3972" w:rsidP="00DB3972">
      <w:pPr>
        <w:spacing w:line="276" w:lineRule="auto"/>
        <w:ind w:firstLine="708"/>
        <w:jc w:val="both"/>
        <w:rPr>
          <w:sz w:val="28"/>
          <w:szCs w:val="28"/>
        </w:rPr>
      </w:pPr>
      <w:r>
        <w:rPr>
          <w:sz w:val="28"/>
          <w:szCs w:val="28"/>
        </w:rPr>
        <w:t xml:space="preserve">Всего выдано более 2100 л. </w:t>
      </w:r>
      <w:proofErr w:type="gramStart"/>
      <w:r>
        <w:rPr>
          <w:sz w:val="28"/>
          <w:szCs w:val="28"/>
        </w:rPr>
        <w:t>следующих</w:t>
      </w:r>
      <w:proofErr w:type="gramEnd"/>
      <w:r>
        <w:rPr>
          <w:sz w:val="28"/>
          <w:szCs w:val="28"/>
        </w:rPr>
        <w:t xml:space="preserve"> </w:t>
      </w:r>
      <w:proofErr w:type="spellStart"/>
      <w:r>
        <w:rPr>
          <w:sz w:val="28"/>
          <w:szCs w:val="28"/>
        </w:rPr>
        <w:t>дезсредств</w:t>
      </w:r>
      <w:proofErr w:type="spellEnd"/>
      <w:r>
        <w:rPr>
          <w:sz w:val="28"/>
          <w:szCs w:val="28"/>
        </w:rPr>
        <w:t>:</w:t>
      </w:r>
    </w:p>
    <w:p w:rsidR="00DB3972" w:rsidRDefault="00DB3972" w:rsidP="00DB3972">
      <w:pPr>
        <w:pStyle w:val="a6"/>
        <w:numPr>
          <w:ilvl w:val="0"/>
          <w:numId w:val="28"/>
        </w:numPr>
        <w:spacing w:line="276" w:lineRule="auto"/>
        <w:jc w:val="both"/>
        <w:rPr>
          <w:sz w:val="28"/>
          <w:szCs w:val="28"/>
        </w:rPr>
      </w:pPr>
      <w:proofErr w:type="spellStart"/>
      <w:r>
        <w:rPr>
          <w:sz w:val="28"/>
          <w:szCs w:val="28"/>
        </w:rPr>
        <w:t>Необакт</w:t>
      </w:r>
      <w:proofErr w:type="spellEnd"/>
      <w:r>
        <w:rPr>
          <w:sz w:val="28"/>
          <w:szCs w:val="28"/>
        </w:rPr>
        <w:t xml:space="preserve"> Актив</w:t>
      </w:r>
    </w:p>
    <w:p w:rsidR="00DB3972" w:rsidRDefault="00DB3972" w:rsidP="00DB3972">
      <w:pPr>
        <w:pStyle w:val="a6"/>
        <w:numPr>
          <w:ilvl w:val="0"/>
          <w:numId w:val="28"/>
        </w:numPr>
        <w:spacing w:line="276" w:lineRule="auto"/>
        <w:jc w:val="both"/>
        <w:rPr>
          <w:sz w:val="28"/>
          <w:szCs w:val="28"/>
        </w:rPr>
      </w:pPr>
      <w:proofErr w:type="spellStart"/>
      <w:r>
        <w:rPr>
          <w:sz w:val="28"/>
          <w:szCs w:val="28"/>
        </w:rPr>
        <w:t>Экотаб</w:t>
      </w:r>
      <w:proofErr w:type="spellEnd"/>
      <w:r>
        <w:rPr>
          <w:sz w:val="28"/>
          <w:szCs w:val="28"/>
        </w:rPr>
        <w:t xml:space="preserve"> Актив</w:t>
      </w:r>
    </w:p>
    <w:p w:rsidR="00DB3972" w:rsidRDefault="00DB3972" w:rsidP="00DB3972">
      <w:pPr>
        <w:pStyle w:val="a6"/>
        <w:numPr>
          <w:ilvl w:val="0"/>
          <w:numId w:val="28"/>
        </w:numPr>
        <w:spacing w:line="276" w:lineRule="auto"/>
        <w:jc w:val="both"/>
        <w:rPr>
          <w:sz w:val="28"/>
          <w:szCs w:val="28"/>
        </w:rPr>
      </w:pPr>
      <w:proofErr w:type="spellStart"/>
      <w:r>
        <w:rPr>
          <w:sz w:val="28"/>
          <w:szCs w:val="28"/>
        </w:rPr>
        <w:t>Сабисепт</w:t>
      </w:r>
      <w:proofErr w:type="spellEnd"/>
      <w:r>
        <w:rPr>
          <w:sz w:val="28"/>
          <w:szCs w:val="28"/>
        </w:rPr>
        <w:t>-М</w:t>
      </w:r>
    </w:p>
    <w:p w:rsidR="00DB3972" w:rsidRDefault="00DB3972" w:rsidP="00DB3972">
      <w:pPr>
        <w:pStyle w:val="a6"/>
        <w:numPr>
          <w:ilvl w:val="0"/>
          <w:numId w:val="28"/>
        </w:numPr>
        <w:spacing w:line="276" w:lineRule="auto"/>
        <w:jc w:val="both"/>
        <w:rPr>
          <w:sz w:val="28"/>
          <w:szCs w:val="28"/>
        </w:rPr>
      </w:pPr>
      <w:proofErr w:type="spellStart"/>
      <w:r>
        <w:rPr>
          <w:sz w:val="28"/>
          <w:szCs w:val="28"/>
        </w:rPr>
        <w:t>Хлормисепт</w:t>
      </w:r>
      <w:proofErr w:type="spellEnd"/>
    </w:p>
    <w:p w:rsidR="00DB3972" w:rsidRDefault="00DB3972" w:rsidP="00DB3972">
      <w:pPr>
        <w:pStyle w:val="a6"/>
        <w:numPr>
          <w:ilvl w:val="0"/>
          <w:numId w:val="28"/>
        </w:numPr>
        <w:spacing w:line="276" w:lineRule="auto"/>
        <w:jc w:val="both"/>
        <w:rPr>
          <w:sz w:val="28"/>
          <w:szCs w:val="28"/>
        </w:rPr>
      </w:pPr>
      <w:proofErr w:type="spellStart"/>
      <w:r>
        <w:rPr>
          <w:sz w:val="28"/>
          <w:szCs w:val="28"/>
        </w:rPr>
        <w:t>Гелиоклин</w:t>
      </w:r>
      <w:proofErr w:type="spellEnd"/>
    </w:p>
    <w:p w:rsidR="00DB3972" w:rsidRDefault="00DB3972" w:rsidP="00DB3972">
      <w:pPr>
        <w:pStyle w:val="a6"/>
        <w:numPr>
          <w:ilvl w:val="0"/>
          <w:numId w:val="28"/>
        </w:numPr>
        <w:spacing w:line="276" w:lineRule="auto"/>
        <w:jc w:val="both"/>
        <w:rPr>
          <w:sz w:val="28"/>
          <w:szCs w:val="28"/>
        </w:rPr>
      </w:pPr>
      <w:proofErr w:type="spellStart"/>
      <w:r>
        <w:rPr>
          <w:sz w:val="28"/>
          <w:szCs w:val="28"/>
        </w:rPr>
        <w:t>Дезарекс</w:t>
      </w:r>
      <w:proofErr w:type="spellEnd"/>
      <w:r>
        <w:rPr>
          <w:sz w:val="28"/>
          <w:szCs w:val="28"/>
        </w:rPr>
        <w:t xml:space="preserve"> Хлор</w:t>
      </w:r>
    </w:p>
    <w:p w:rsidR="00DB3972" w:rsidRDefault="00DB3972" w:rsidP="00DB3972">
      <w:pPr>
        <w:pStyle w:val="a6"/>
        <w:numPr>
          <w:ilvl w:val="0"/>
          <w:numId w:val="28"/>
        </w:numPr>
        <w:spacing w:line="276" w:lineRule="auto"/>
        <w:jc w:val="both"/>
        <w:rPr>
          <w:sz w:val="28"/>
          <w:szCs w:val="28"/>
        </w:rPr>
      </w:pPr>
      <w:proofErr w:type="spellStart"/>
      <w:r>
        <w:rPr>
          <w:sz w:val="28"/>
          <w:szCs w:val="28"/>
        </w:rPr>
        <w:t>Ремедин</w:t>
      </w:r>
      <w:proofErr w:type="spellEnd"/>
      <w:r>
        <w:rPr>
          <w:sz w:val="28"/>
          <w:szCs w:val="28"/>
        </w:rPr>
        <w:t xml:space="preserve"> Амин.</w:t>
      </w:r>
    </w:p>
    <w:p w:rsidR="00DB3972" w:rsidRDefault="00DB3972" w:rsidP="00DB3972">
      <w:pPr>
        <w:spacing w:line="276" w:lineRule="auto"/>
        <w:ind w:firstLine="708"/>
        <w:jc w:val="both"/>
        <w:rPr>
          <w:sz w:val="28"/>
          <w:szCs w:val="28"/>
        </w:rPr>
      </w:pPr>
      <w:r>
        <w:rPr>
          <w:sz w:val="28"/>
          <w:szCs w:val="28"/>
        </w:rPr>
        <w:t xml:space="preserve">В многоквартирных домах, находящихся в управлении частных управляющих организаций, ТСЖ, ЖСК, обработка производилась в ежедневном режиме в соответствии с рекомендациями </w:t>
      </w:r>
      <w:proofErr w:type="spellStart"/>
      <w:r>
        <w:rPr>
          <w:sz w:val="28"/>
          <w:szCs w:val="28"/>
        </w:rPr>
        <w:t>Роспотребнадзора</w:t>
      </w:r>
      <w:proofErr w:type="spellEnd"/>
      <w:r>
        <w:rPr>
          <w:sz w:val="28"/>
          <w:szCs w:val="28"/>
        </w:rPr>
        <w:t xml:space="preserve"> на площади порядка 90 000 </w:t>
      </w:r>
      <w:proofErr w:type="spellStart"/>
      <w:r>
        <w:rPr>
          <w:sz w:val="28"/>
          <w:szCs w:val="28"/>
        </w:rPr>
        <w:t>кв.м</w:t>
      </w:r>
      <w:proofErr w:type="spellEnd"/>
      <w:r>
        <w:rPr>
          <w:sz w:val="28"/>
          <w:szCs w:val="28"/>
        </w:rPr>
        <w:t>.</w:t>
      </w:r>
    </w:p>
    <w:p w:rsidR="00DB3972" w:rsidRDefault="00DB3972" w:rsidP="00DB3972">
      <w:pPr>
        <w:spacing w:line="276" w:lineRule="auto"/>
        <w:ind w:firstLine="708"/>
        <w:jc w:val="both"/>
        <w:rPr>
          <w:sz w:val="28"/>
          <w:szCs w:val="28"/>
        </w:rPr>
      </w:pPr>
      <w:r>
        <w:rPr>
          <w:sz w:val="28"/>
          <w:szCs w:val="28"/>
        </w:rPr>
        <w:t xml:space="preserve">ГБУ «Жилищник района Дорогомилово» и ГБУ «ЭВАЖД» мероприятия по дезинфекции проводились на площади более 500 000 тыс. </w:t>
      </w:r>
      <w:proofErr w:type="spellStart"/>
      <w:r>
        <w:rPr>
          <w:sz w:val="28"/>
          <w:szCs w:val="28"/>
        </w:rPr>
        <w:t>кв.м</w:t>
      </w:r>
      <w:proofErr w:type="spellEnd"/>
      <w:r>
        <w:rPr>
          <w:sz w:val="28"/>
          <w:szCs w:val="28"/>
        </w:rPr>
        <w:t>. При строгом соблюдении мер безопасности и с применением средств индивидуальной защиты.</w:t>
      </w:r>
    </w:p>
    <w:p w:rsidR="00DB3972" w:rsidRDefault="00DB3972" w:rsidP="00DB3972">
      <w:pPr>
        <w:spacing w:line="276" w:lineRule="auto"/>
        <w:ind w:firstLine="708"/>
        <w:jc w:val="both"/>
        <w:rPr>
          <w:rFonts w:eastAsiaTheme="minorHAnsi"/>
          <w:sz w:val="28"/>
          <w:szCs w:val="28"/>
          <w:lang w:eastAsia="en-US"/>
        </w:rPr>
      </w:pPr>
      <w:r>
        <w:rPr>
          <w:sz w:val="28"/>
          <w:szCs w:val="28"/>
        </w:rPr>
        <w:t xml:space="preserve">В соответствии с распоряжением </w:t>
      </w:r>
      <w:r>
        <w:rPr>
          <w:rFonts w:eastAsiaTheme="minorHAnsi"/>
          <w:sz w:val="28"/>
          <w:szCs w:val="28"/>
          <w:lang w:eastAsia="en-US"/>
        </w:rPr>
        <w:t xml:space="preserve">Департамента жилищно-коммунального хозяйства города Москвы от 19.03.2020 № 01-01-14-85/20 </w:t>
      </w:r>
      <w:r>
        <w:rPr>
          <w:rFonts w:eastAsiaTheme="minorHAnsi"/>
          <w:sz w:val="28"/>
          <w:szCs w:val="28"/>
          <w:lang w:eastAsia="en-US"/>
        </w:rPr>
        <w:br/>
        <w:t xml:space="preserve">«О внесении изменений в распоряжение Департамента жилищно-коммунального хозяйства и благоустройства города Москвы от 02.12.2013 № 05-14-381/3» было внесено изменение </w:t>
      </w:r>
      <w:r>
        <w:rPr>
          <w:rFonts w:eastAsiaTheme="minorHAnsi"/>
          <w:b/>
          <w:sz w:val="28"/>
          <w:szCs w:val="28"/>
          <w:u w:val="single"/>
          <w:lang w:eastAsia="en-US"/>
        </w:rPr>
        <w:t>в части дезинфекционной 3-х разовой обработки контактных поверхностей</w:t>
      </w:r>
      <w:r>
        <w:rPr>
          <w:rFonts w:eastAsiaTheme="minorHAnsi"/>
          <w:sz w:val="28"/>
          <w:szCs w:val="28"/>
          <w:u w:val="single"/>
          <w:lang w:eastAsia="en-US"/>
        </w:rPr>
        <w:t xml:space="preserve"> </w:t>
      </w:r>
      <w:r>
        <w:rPr>
          <w:rFonts w:eastAsiaTheme="minorHAnsi"/>
          <w:b/>
          <w:sz w:val="28"/>
          <w:szCs w:val="28"/>
          <w:u w:val="single"/>
          <w:lang w:eastAsia="en-US"/>
        </w:rPr>
        <w:t>(на период введения режима повышенной готовности)</w:t>
      </w:r>
      <w:r>
        <w:rPr>
          <w:rFonts w:eastAsiaTheme="minorHAnsi"/>
          <w:sz w:val="28"/>
          <w:szCs w:val="28"/>
          <w:u w:val="single"/>
          <w:lang w:eastAsia="en-US"/>
        </w:rPr>
        <w:t>,</w:t>
      </w:r>
      <w:r>
        <w:rPr>
          <w:rFonts w:eastAsiaTheme="minorHAnsi"/>
          <w:sz w:val="28"/>
          <w:szCs w:val="28"/>
          <w:lang w:eastAsia="en-US"/>
        </w:rPr>
        <w:t xml:space="preserve"> а именно: </w:t>
      </w:r>
    </w:p>
    <w:p w:rsidR="00DB3972" w:rsidRDefault="00DB3972" w:rsidP="00DB3972">
      <w:pPr>
        <w:spacing w:line="276" w:lineRule="auto"/>
        <w:ind w:firstLine="708"/>
        <w:jc w:val="both"/>
        <w:rPr>
          <w:rFonts w:eastAsiaTheme="minorHAnsi"/>
          <w:sz w:val="28"/>
          <w:szCs w:val="28"/>
          <w:lang w:eastAsia="en-US"/>
        </w:rPr>
      </w:pPr>
      <w:r>
        <w:rPr>
          <w:rFonts w:eastAsiaTheme="minorHAnsi"/>
          <w:sz w:val="28"/>
          <w:szCs w:val="28"/>
          <w:lang w:eastAsia="en-US"/>
        </w:rPr>
        <w:t>-оконных и дверных ручек,</w:t>
      </w:r>
    </w:p>
    <w:p w:rsidR="00DB3972" w:rsidRDefault="00DB3972" w:rsidP="00DB3972">
      <w:pPr>
        <w:spacing w:line="276" w:lineRule="auto"/>
        <w:ind w:firstLine="708"/>
        <w:jc w:val="both"/>
        <w:rPr>
          <w:rFonts w:eastAsiaTheme="minorHAnsi"/>
          <w:sz w:val="28"/>
          <w:szCs w:val="28"/>
          <w:lang w:eastAsia="en-US"/>
        </w:rPr>
      </w:pPr>
      <w:r>
        <w:rPr>
          <w:rFonts w:eastAsiaTheme="minorHAnsi"/>
          <w:sz w:val="28"/>
          <w:szCs w:val="28"/>
          <w:lang w:eastAsia="en-US"/>
        </w:rPr>
        <w:t>-выключателей,</w:t>
      </w:r>
    </w:p>
    <w:p w:rsidR="00DB3972" w:rsidRDefault="00DB3972" w:rsidP="00DB3972">
      <w:pPr>
        <w:spacing w:line="276" w:lineRule="auto"/>
        <w:ind w:firstLine="708"/>
        <w:jc w:val="both"/>
        <w:rPr>
          <w:rFonts w:eastAsiaTheme="minorHAnsi"/>
          <w:sz w:val="28"/>
          <w:szCs w:val="28"/>
          <w:lang w:eastAsia="en-US"/>
        </w:rPr>
      </w:pPr>
      <w:r>
        <w:rPr>
          <w:rFonts w:eastAsiaTheme="minorHAnsi"/>
          <w:sz w:val="28"/>
          <w:szCs w:val="28"/>
          <w:lang w:eastAsia="en-US"/>
        </w:rPr>
        <w:t xml:space="preserve">-поручней, </w:t>
      </w:r>
    </w:p>
    <w:p w:rsidR="00DB3972" w:rsidRDefault="00DB3972" w:rsidP="00DB3972">
      <w:pPr>
        <w:spacing w:line="276" w:lineRule="auto"/>
        <w:ind w:firstLine="708"/>
        <w:jc w:val="both"/>
        <w:rPr>
          <w:rFonts w:eastAsiaTheme="minorHAnsi"/>
          <w:sz w:val="28"/>
          <w:szCs w:val="28"/>
          <w:lang w:eastAsia="en-US"/>
        </w:rPr>
      </w:pPr>
      <w:r>
        <w:rPr>
          <w:rFonts w:eastAsiaTheme="minorHAnsi"/>
          <w:sz w:val="28"/>
          <w:szCs w:val="28"/>
          <w:lang w:eastAsia="en-US"/>
        </w:rPr>
        <w:t xml:space="preserve">-перил, </w:t>
      </w:r>
    </w:p>
    <w:p w:rsidR="00DB3972" w:rsidRDefault="00DB3972" w:rsidP="00DB3972">
      <w:pPr>
        <w:spacing w:line="276" w:lineRule="auto"/>
        <w:ind w:firstLine="708"/>
        <w:jc w:val="both"/>
        <w:rPr>
          <w:rFonts w:eastAsiaTheme="minorHAnsi"/>
          <w:sz w:val="28"/>
          <w:szCs w:val="28"/>
          <w:lang w:eastAsia="en-US"/>
        </w:rPr>
      </w:pPr>
      <w:r>
        <w:rPr>
          <w:rFonts w:eastAsiaTheme="minorHAnsi"/>
          <w:sz w:val="28"/>
          <w:szCs w:val="28"/>
          <w:lang w:eastAsia="en-US"/>
        </w:rPr>
        <w:t>-почтовых ящиков,</w:t>
      </w:r>
    </w:p>
    <w:p w:rsidR="00DB3972" w:rsidRDefault="00DB3972" w:rsidP="00DB3972">
      <w:pPr>
        <w:spacing w:line="276" w:lineRule="auto"/>
        <w:ind w:firstLine="708"/>
        <w:jc w:val="both"/>
        <w:rPr>
          <w:rFonts w:eastAsiaTheme="minorHAnsi"/>
          <w:sz w:val="28"/>
          <w:szCs w:val="28"/>
          <w:lang w:eastAsia="en-US"/>
        </w:rPr>
      </w:pPr>
      <w:r>
        <w:rPr>
          <w:rFonts w:eastAsiaTheme="minorHAnsi"/>
          <w:sz w:val="28"/>
          <w:szCs w:val="28"/>
          <w:lang w:eastAsia="en-US"/>
        </w:rPr>
        <w:t>-подоконников,</w:t>
      </w:r>
    </w:p>
    <w:p w:rsidR="00DB3972" w:rsidRDefault="00DB3972" w:rsidP="00DB3972">
      <w:pPr>
        <w:spacing w:line="276" w:lineRule="auto"/>
        <w:ind w:firstLine="708"/>
        <w:jc w:val="both"/>
        <w:rPr>
          <w:rFonts w:eastAsiaTheme="minorHAnsi"/>
          <w:sz w:val="28"/>
          <w:szCs w:val="28"/>
          <w:lang w:eastAsia="en-US"/>
        </w:rPr>
      </w:pPr>
      <w:r>
        <w:rPr>
          <w:rFonts w:eastAsiaTheme="minorHAnsi"/>
          <w:sz w:val="28"/>
          <w:szCs w:val="28"/>
          <w:lang w:eastAsia="en-US"/>
        </w:rPr>
        <w:t>-кнопок вызова лифта по этажам,</w:t>
      </w:r>
    </w:p>
    <w:p w:rsidR="00DB3972" w:rsidRDefault="00DB3972" w:rsidP="00DB3972">
      <w:pPr>
        <w:spacing w:line="276" w:lineRule="auto"/>
        <w:ind w:firstLine="708"/>
        <w:jc w:val="both"/>
        <w:rPr>
          <w:rFonts w:eastAsiaTheme="minorHAnsi"/>
          <w:sz w:val="28"/>
          <w:szCs w:val="28"/>
          <w:lang w:eastAsia="en-US"/>
        </w:rPr>
      </w:pPr>
      <w:r>
        <w:rPr>
          <w:rFonts w:eastAsiaTheme="minorHAnsi"/>
          <w:sz w:val="28"/>
          <w:szCs w:val="28"/>
          <w:lang w:eastAsia="en-US"/>
        </w:rPr>
        <w:t>-кнопок приказов кабины лифта,</w:t>
      </w:r>
    </w:p>
    <w:p w:rsidR="00DB3972" w:rsidRDefault="00DB3972" w:rsidP="00DB3972">
      <w:pPr>
        <w:spacing w:line="276" w:lineRule="auto"/>
        <w:ind w:firstLine="708"/>
        <w:jc w:val="both"/>
        <w:rPr>
          <w:rFonts w:eastAsiaTheme="minorHAnsi"/>
          <w:sz w:val="28"/>
          <w:szCs w:val="28"/>
          <w:lang w:eastAsia="en-US"/>
        </w:rPr>
      </w:pPr>
      <w:r>
        <w:rPr>
          <w:rFonts w:eastAsiaTheme="minorHAnsi"/>
          <w:sz w:val="28"/>
          <w:szCs w:val="28"/>
          <w:lang w:eastAsia="en-US"/>
        </w:rPr>
        <w:t>-кнопок домофона помещений общего пользования.</w:t>
      </w:r>
    </w:p>
    <w:p w:rsidR="00DB3972" w:rsidRDefault="00DB3972" w:rsidP="00DB3972">
      <w:pPr>
        <w:spacing w:line="276" w:lineRule="auto"/>
        <w:ind w:firstLine="708"/>
        <w:jc w:val="both"/>
        <w:rPr>
          <w:sz w:val="28"/>
          <w:szCs w:val="28"/>
        </w:rPr>
      </w:pPr>
    </w:p>
    <w:p w:rsidR="00DB3972" w:rsidRDefault="00DB3972" w:rsidP="00DB3972">
      <w:pPr>
        <w:widowControl/>
        <w:autoSpaceDE/>
        <w:adjustRightInd/>
        <w:spacing w:after="200" w:line="276" w:lineRule="auto"/>
        <w:ind w:firstLine="708"/>
        <w:rPr>
          <w:rFonts w:eastAsiaTheme="minorHAnsi"/>
          <w:b/>
          <w:sz w:val="28"/>
          <w:szCs w:val="28"/>
          <w:u w:val="single"/>
          <w:lang w:eastAsia="en-US"/>
        </w:rPr>
      </w:pPr>
      <w:r>
        <w:rPr>
          <w:rFonts w:eastAsiaTheme="minorHAnsi"/>
          <w:sz w:val="28"/>
          <w:szCs w:val="28"/>
          <w:lang w:eastAsia="en-US"/>
        </w:rPr>
        <w:t>При этом</w:t>
      </w:r>
      <w:r>
        <w:rPr>
          <w:rFonts w:eastAsiaTheme="minorHAnsi"/>
          <w:b/>
          <w:sz w:val="28"/>
          <w:szCs w:val="28"/>
          <w:u w:val="single"/>
          <w:lang w:eastAsia="en-US"/>
        </w:rPr>
        <w:t xml:space="preserve"> периодичность основных работ по уборке лестничных клеток не изменялась.</w:t>
      </w:r>
    </w:p>
    <w:tbl>
      <w:tblPr>
        <w:tblStyle w:val="ae"/>
        <w:tblW w:w="0" w:type="auto"/>
        <w:tblLook w:val="04A0" w:firstRow="1" w:lastRow="0" w:firstColumn="1" w:lastColumn="0" w:noHBand="0" w:noVBand="1"/>
      </w:tblPr>
      <w:tblGrid>
        <w:gridCol w:w="4672"/>
        <w:gridCol w:w="4673"/>
      </w:tblGrid>
      <w:tr w:rsidR="00DB3972" w:rsidTr="00DB3972">
        <w:tc>
          <w:tcPr>
            <w:tcW w:w="4672"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after="200" w:line="276" w:lineRule="auto"/>
              <w:rPr>
                <w:rFonts w:ascii="Times New Roman" w:eastAsiaTheme="minorHAnsi" w:hAnsi="Times New Roman" w:cs="Times New Roman"/>
                <w:b/>
                <w:sz w:val="28"/>
                <w:szCs w:val="28"/>
                <w:u w:val="single"/>
                <w:lang w:eastAsia="en-US"/>
              </w:rPr>
            </w:pPr>
            <w:r>
              <w:rPr>
                <w:rFonts w:ascii="Times New Roman" w:eastAsiaTheme="minorHAnsi" w:hAnsi="Times New Roman" w:cs="Times New Roman"/>
                <w:b/>
                <w:sz w:val="24"/>
                <w:szCs w:val="24"/>
                <w:lang w:eastAsia="en-US"/>
              </w:rPr>
              <w:t xml:space="preserve">Мытье лестничных площадок и маршей </w:t>
            </w:r>
            <w:r>
              <w:rPr>
                <w:rFonts w:ascii="Times New Roman" w:eastAsiaTheme="minorHAnsi" w:hAnsi="Times New Roman" w:cs="Times New Roman"/>
                <w:b/>
                <w:sz w:val="24"/>
                <w:szCs w:val="24"/>
                <w:lang w:eastAsia="en-US"/>
              </w:rPr>
              <w:lastRenderedPageBreak/>
              <w:t>в домах:</w:t>
            </w:r>
          </w:p>
        </w:tc>
        <w:tc>
          <w:tcPr>
            <w:tcW w:w="4673" w:type="dxa"/>
            <w:tcBorders>
              <w:top w:val="single" w:sz="4" w:space="0" w:color="auto"/>
              <w:left w:val="single" w:sz="4" w:space="0" w:color="auto"/>
              <w:bottom w:val="single" w:sz="4" w:space="0" w:color="auto"/>
              <w:right w:val="single" w:sz="4" w:space="0" w:color="auto"/>
            </w:tcBorders>
          </w:tcPr>
          <w:p w:rsidR="00DB3972" w:rsidRDefault="00DB3972" w:rsidP="00DB3972">
            <w:pPr>
              <w:widowControl/>
              <w:autoSpaceDE/>
              <w:adjustRightInd/>
              <w:spacing w:after="200" w:line="276" w:lineRule="auto"/>
              <w:rPr>
                <w:rFonts w:ascii="Times New Roman" w:eastAsiaTheme="minorHAnsi" w:hAnsi="Times New Roman" w:cs="Times New Roman"/>
                <w:b/>
                <w:sz w:val="28"/>
                <w:szCs w:val="28"/>
                <w:u w:val="single"/>
                <w:lang w:eastAsia="en-US"/>
              </w:rPr>
            </w:pPr>
          </w:p>
        </w:tc>
      </w:tr>
      <w:tr w:rsidR="00DB3972" w:rsidTr="00DB3972">
        <w:tc>
          <w:tcPr>
            <w:tcW w:w="4672"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tabs>
                <w:tab w:val="left" w:pos="1632"/>
                <w:tab w:val="left" w:pos="1812"/>
                <w:tab w:val="left" w:pos="2157"/>
              </w:tabs>
              <w:autoSpaceDE/>
              <w:adjustRightInd/>
              <w:spacing w:after="240"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 xml:space="preserve"> без лифта и мусоропровода </w:t>
            </w:r>
          </w:p>
        </w:tc>
        <w:tc>
          <w:tcPr>
            <w:tcW w:w="4673"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after="240"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 раза в месяц</w:t>
            </w:r>
          </w:p>
        </w:tc>
      </w:tr>
      <w:tr w:rsidR="00DB3972" w:rsidTr="00DB3972">
        <w:tc>
          <w:tcPr>
            <w:tcW w:w="4672"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after="240" w:line="276" w:lineRule="auto"/>
              <w:rPr>
                <w:rFonts w:ascii="Times New Roman" w:eastAsiaTheme="minorHAnsi" w:hAnsi="Times New Roman" w:cs="Times New Roman"/>
                <w:b/>
                <w:sz w:val="28"/>
                <w:szCs w:val="28"/>
                <w:u w:val="single"/>
                <w:lang w:eastAsia="en-US"/>
              </w:rPr>
            </w:pPr>
            <w:r>
              <w:rPr>
                <w:rFonts w:ascii="Times New Roman" w:eastAsiaTheme="minorHAnsi" w:hAnsi="Times New Roman" w:cs="Times New Roman"/>
                <w:sz w:val="24"/>
                <w:szCs w:val="24"/>
                <w:lang w:eastAsia="en-US"/>
              </w:rPr>
              <w:t>без лифта с мусоропроводом</w:t>
            </w:r>
          </w:p>
        </w:tc>
        <w:tc>
          <w:tcPr>
            <w:tcW w:w="4673"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after="240"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 раза в месяц</w:t>
            </w:r>
          </w:p>
        </w:tc>
      </w:tr>
      <w:tr w:rsidR="00DB3972" w:rsidTr="00DB3972">
        <w:tc>
          <w:tcPr>
            <w:tcW w:w="4672"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after="240" w:line="276" w:lineRule="auto"/>
              <w:rPr>
                <w:rFonts w:ascii="Times New Roman" w:eastAsiaTheme="minorHAnsi" w:hAnsi="Times New Roman" w:cs="Times New Roman"/>
                <w:b/>
                <w:sz w:val="28"/>
                <w:szCs w:val="28"/>
                <w:u w:val="single"/>
                <w:lang w:eastAsia="en-US"/>
              </w:rPr>
            </w:pPr>
            <w:r>
              <w:rPr>
                <w:rFonts w:ascii="Times New Roman" w:eastAsiaTheme="minorHAnsi" w:hAnsi="Times New Roman" w:cs="Times New Roman"/>
                <w:sz w:val="24"/>
                <w:szCs w:val="24"/>
                <w:lang w:eastAsia="en-US"/>
              </w:rPr>
              <w:t>с лифтом без мусоропровода</w:t>
            </w:r>
          </w:p>
        </w:tc>
        <w:tc>
          <w:tcPr>
            <w:tcW w:w="4673"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after="240"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раз в месяц</w:t>
            </w:r>
          </w:p>
        </w:tc>
      </w:tr>
      <w:tr w:rsidR="00DB3972" w:rsidTr="00DB3972">
        <w:tc>
          <w:tcPr>
            <w:tcW w:w="4672"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after="240" w:line="276" w:lineRule="auto"/>
              <w:rPr>
                <w:rFonts w:ascii="Times New Roman" w:eastAsiaTheme="minorHAnsi" w:hAnsi="Times New Roman" w:cs="Times New Roman"/>
                <w:b/>
                <w:sz w:val="28"/>
                <w:szCs w:val="28"/>
                <w:u w:val="single"/>
                <w:lang w:eastAsia="en-US"/>
              </w:rPr>
            </w:pPr>
            <w:r>
              <w:rPr>
                <w:rFonts w:ascii="Times New Roman" w:eastAsiaTheme="minorHAnsi" w:hAnsi="Times New Roman" w:cs="Times New Roman"/>
                <w:sz w:val="24"/>
                <w:szCs w:val="24"/>
                <w:lang w:eastAsia="en-US"/>
              </w:rPr>
              <w:t xml:space="preserve">с лифтом и мусоропроводом  </w:t>
            </w:r>
          </w:p>
        </w:tc>
        <w:tc>
          <w:tcPr>
            <w:tcW w:w="4673"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after="240"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раз в месяц</w:t>
            </w:r>
          </w:p>
        </w:tc>
      </w:tr>
      <w:tr w:rsidR="00DB3972" w:rsidTr="00DB3972">
        <w:tc>
          <w:tcPr>
            <w:tcW w:w="4672" w:type="dxa"/>
            <w:tcBorders>
              <w:top w:val="single" w:sz="4" w:space="0" w:color="auto"/>
              <w:left w:val="single" w:sz="4" w:space="0" w:color="auto"/>
              <w:bottom w:val="single" w:sz="4" w:space="0" w:color="auto"/>
              <w:right w:val="single" w:sz="4" w:space="0" w:color="auto"/>
            </w:tcBorders>
          </w:tcPr>
          <w:p w:rsidR="00DB3972" w:rsidRDefault="00DB3972" w:rsidP="00DB3972">
            <w:pPr>
              <w:widowControl/>
              <w:autoSpaceDE/>
              <w:adjustRightInd/>
              <w:spacing w:line="276" w:lineRule="auto"/>
              <w:ind w:left="2412" w:hanging="2412"/>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Мытье пола кабины лифта в домах:</w:t>
            </w:r>
          </w:p>
          <w:p w:rsidR="00DB3972" w:rsidRDefault="00DB3972" w:rsidP="00DB3972">
            <w:pPr>
              <w:widowControl/>
              <w:autoSpaceDE/>
              <w:adjustRightInd/>
              <w:spacing w:line="276" w:lineRule="auto"/>
              <w:ind w:left="2412" w:hanging="2412"/>
              <w:rPr>
                <w:rFonts w:ascii="Times New Roman" w:eastAsiaTheme="minorHAnsi" w:hAnsi="Times New Roman" w:cs="Times New Roman"/>
                <w:b/>
                <w:sz w:val="24"/>
                <w:szCs w:val="24"/>
                <w:lang w:eastAsia="en-US"/>
              </w:rPr>
            </w:pPr>
          </w:p>
        </w:tc>
        <w:tc>
          <w:tcPr>
            <w:tcW w:w="4673" w:type="dxa"/>
            <w:tcBorders>
              <w:top w:val="single" w:sz="4" w:space="0" w:color="auto"/>
              <w:left w:val="single" w:sz="4" w:space="0" w:color="auto"/>
              <w:bottom w:val="single" w:sz="4" w:space="0" w:color="auto"/>
              <w:right w:val="single" w:sz="4" w:space="0" w:color="auto"/>
            </w:tcBorders>
          </w:tcPr>
          <w:p w:rsidR="00DB3972" w:rsidRDefault="00DB3972" w:rsidP="00DB3972">
            <w:pPr>
              <w:widowControl/>
              <w:autoSpaceDE/>
              <w:adjustRightInd/>
              <w:spacing w:line="276" w:lineRule="auto"/>
              <w:rPr>
                <w:rFonts w:ascii="Times New Roman" w:eastAsiaTheme="minorHAnsi" w:hAnsi="Times New Roman" w:cs="Times New Roman"/>
                <w:sz w:val="24"/>
                <w:szCs w:val="24"/>
                <w:lang w:eastAsia="en-US"/>
              </w:rPr>
            </w:pPr>
          </w:p>
        </w:tc>
      </w:tr>
      <w:tr w:rsidR="00DB3972" w:rsidTr="00DB3972">
        <w:tc>
          <w:tcPr>
            <w:tcW w:w="4672"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after="200" w:line="276" w:lineRule="auto"/>
              <w:rPr>
                <w:rFonts w:ascii="Times New Roman" w:eastAsiaTheme="minorHAnsi" w:hAnsi="Times New Roman" w:cs="Times New Roman"/>
                <w:b/>
                <w:sz w:val="28"/>
                <w:szCs w:val="28"/>
                <w:u w:val="single"/>
                <w:lang w:eastAsia="en-US"/>
              </w:rPr>
            </w:pPr>
            <w:r>
              <w:rPr>
                <w:rFonts w:ascii="Times New Roman" w:eastAsiaTheme="minorHAnsi" w:hAnsi="Times New Roman" w:cs="Times New Roman"/>
                <w:sz w:val="24"/>
                <w:szCs w:val="24"/>
                <w:lang w:eastAsia="en-US"/>
              </w:rPr>
              <w:t xml:space="preserve">с лифтом без мусоропровода                                                                                                                                               </w:t>
            </w:r>
          </w:p>
        </w:tc>
        <w:tc>
          <w:tcPr>
            <w:tcW w:w="4673"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Ежедневно  </w:t>
            </w:r>
          </w:p>
          <w:p w:rsidR="00DB3972" w:rsidRDefault="00DB3972" w:rsidP="00DB3972">
            <w:pPr>
              <w:widowControl/>
              <w:autoSpaceDE/>
              <w:adjustRightInd/>
              <w:spacing w:after="200" w:line="276" w:lineRule="auto"/>
              <w:rPr>
                <w:rFonts w:ascii="Times New Roman" w:eastAsiaTheme="minorHAnsi" w:hAnsi="Times New Roman" w:cs="Times New Roman"/>
                <w:b/>
                <w:sz w:val="28"/>
                <w:szCs w:val="28"/>
                <w:u w:val="single"/>
                <w:lang w:eastAsia="en-US"/>
              </w:rPr>
            </w:pPr>
            <w:r>
              <w:rPr>
                <w:rFonts w:ascii="Times New Roman" w:eastAsiaTheme="minorHAnsi" w:hAnsi="Times New Roman" w:cs="Times New Roman"/>
                <w:sz w:val="24"/>
                <w:szCs w:val="24"/>
                <w:lang w:eastAsia="en-US"/>
              </w:rPr>
              <w:t>(кроме воскресных и праздничных дней)</w:t>
            </w:r>
          </w:p>
        </w:tc>
      </w:tr>
      <w:tr w:rsidR="00DB3972" w:rsidTr="00DB3972">
        <w:tc>
          <w:tcPr>
            <w:tcW w:w="4672"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after="200" w:line="276" w:lineRule="auto"/>
              <w:rPr>
                <w:rFonts w:ascii="Times New Roman" w:eastAsiaTheme="minorHAnsi" w:hAnsi="Times New Roman" w:cs="Times New Roman"/>
                <w:b/>
                <w:sz w:val="28"/>
                <w:szCs w:val="28"/>
                <w:u w:val="single"/>
                <w:lang w:eastAsia="en-US"/>
              </w:rPr>
            </w:pPr>
            <w:r>
              <w:rPr>
                <w:rFonts w:ascii="Times New Roman" w:eastAsiaTheme="minorHAnsi" w:hAnsi="Times New Roman" w:cs="Times New Roman"/>
                <w:sz w:val="24"/>
                <w:szCs w:val="24"/>
                <w:lang w:eastAsia="en-US"/>
              </w:rPr>
              <w:t>с лифтом и мусоропроводом</w:t>
            </w:r>
          </w:p>
        </w:tc>
        <w:tc>
          <w:tcPr>
            <w:tcW w:w="4673" w:type="dxa"/>
            <w:tcBorders>
              <w:top w:val="single" w:sz="4" w:space="0" w:color="auto"/>
              <w:left w:val="single" w:sz="4" w:space="0" w:color="auto"/>
              <w:bottom w:val="single" w:sz="4" w:space="0" w:color="auto"/>
              <w:right w:val="single" w:sz="4" w:space="0" w:color="auto"/>
            </w:tcBorders>
            <w:hideMark/>
          </w:tcPr>
          <w:p w:rsidR="00DB3972" w:rsidRDefault="00DB3972" w:rsidP="00DB3972">
            <w:pPr>
              <w:widowControl/>
              <w:autoSpaceDE/>
              <w:adjustRightInd/>
              <w:spacing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Ежедневно</w:t>
            </w:r>
          </w:p>
          <w:p w:rsidR="00DB3972" w:rsidRDefault="00DB3972" w:rsidP="00DB3972">
            <w:pPr>
              <w:widowControl/>
              <w:autoSpaceDE/>
              <w:adjustRightInd/>
              <w:spacing w:after="200" w:line="276" w:lineRule="auto"/>
              <w:rPr>
                <w:rFonts w:ascii="Times New Roman" w:eastAsiaTheme="minorHAnsi" w:hAnsi="Times New Roman" w:cs="Times New Roman"/>
                <w:b/>
                <w:sz w:val="28"/>
                <w:szCs w:val="28"/>
                <w:u w:val="single"/>
                <w:lang w:eastAsia="en-US"/>
              </w:rPr>
            </w:pPr>
            <w:r>
              <w:rPr>
                <w:rFonts w:ascii="Times New Roman" w:eastAsiaTheme="minorHAnsi" w:hAnsi="Times New Roman" w:cs="Times New Roman"/>
                <w:sz w:val="24"/>
                <w:szCs w:val="24"/>
                <w:lang w:eastAsia="en-US"/>
              </w:rPr>
              <w:t>(кроме воскресных и праздничных дней)</w:t>
            </w:r>
          </w:p>
        </w:tc>
      </w:tr>
    </w:tbl>
    <w:p w:rsidR="00DB3972" w:rsidRDefault="00DB3972" w:rsidP="00DB3972">
      <w:pPr>
        <w:spacing w:line="276" w:lineRule="auto"/>
        <w:ind w:firstLine="708"/>
        <w:jc w:val="both"/>
        <w:rPr>
          <w:sz w:val="28"/>
          <w:szCs w:val="28"/>
        </w:rPr>
      </w:pPr>
      <w:r>
        <w:rPr>
          <w:sz w:val="28"/>
          <w:szCs w:val="28"/>
        </w:rPr>
        <w:t xml:space="preserve">В ежедневном режиме сотрудниками управы выполнялся контроль проводимых мероприятий по дезинфекции мест общего пользования. Сотрудники отдела по вопросам жилищно-коммунального хозяйства, находящиеся на удаленном </w:t>
      </w:r>
      <w:proofErr w:type="gramStart"/>
      <w:r>
        <w:rPr>
          <w:sz w:val="28"/>
          <w:szCs w:val="28"/>
        </w:rPr>
        <w:t>режиме</w:t>
      </w:r>
      <w:proofErr w:type="gramEnd"/>
      <w:r>
        <w:rPr>
          <w:sz w:val="28"/>
          <w:szCs w:val="28"/>
        </w:rPr>
        <w:t xml:space="preserve"> работы, также проводили контроль мероприятий по дезинфекции с помощью системы видеонаблюдения, посредствам удаленного доступа.</w:t>
      </w:r>
    </w:p>
    <w:p w:rsidR="00DB3972" w:rsidRDefault="00DB3972" w:rsidP="00DB3972">
      <w:pPr>
        <w:spacing w:line="276" w:lineRule="auto"/>
        <w:ind w:firstLine="708"/>
        <w:jc w:val="both"/>
        <w:rPr>
          <w:sz w:val="28"/>
          <w:szCs w:val="28"/>
        </w:rPr>
      </w:pPr>
      <w:r>
        <w:rPr>
          <w:sz w:val="28"/>
          <w:szCs w:val="28"/>
        </w:rPr>
        <w:t>Жилищно-коммунальным сектором также проводились мероприятия по информированию населения о введенном режиме и действующих ограничениях путем размещения соответствующих объявлений в общедоступных местах.</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xml:space="preserve">В настоящее время в ежедневном режиме </w:t>
      </w:r>
      <w:proofErr w:type="spellStart"/>
      <w:r>
        <w:rPr>
          <w:color w:val="000000" w:themeColor="text1"/>
          <w:sz w:val="28"/>
          <w:szCs w:val="28"/>
        </w:rPr>
        <w:t>Роспотребнадзором</w:t>
      </w:r>
      <w:proofErr w:type="spellEnd"/>
      <w:r>
        <w:rPr>
          <w:color w:val="000000" w:themeColor="text1"/>
          <w:sz w:val="28"/>
          <w:szCs w:val="28"/>
        </w:rPr>
        <w:t xml:space="preserve"> в управу района Дорогомилово направляется информация о вновь выявленных случаях заражения </w:t>
      </w:r>
      <w:r>
        <w:rPr>
          <w:color w:val="000000" w:themeColor="text1"/>
          <w:sz w:val="28"/>
          <w:szCs w:val="28"/>
          <w:lang w:val="en-US"/>
        </w:rPr>
        <w:t>COVID</w:t>
      </w:r>
      <w:r>
        <w:rPr>
          <w:color w:val="000000" w:themeColor="text1"/>
          <w:sz w:val="28"/>
          <w:szCs w:val="28"/>
        </w:rPr>
        <w:t>-19, для принятия мер и организации необходимых мероприятий по дезинфекции мест общего пользования в жилом фонде.</w:t>
      </w:r>
    </w:p>
    <w:p w:rsidR="00DB3972" w:rsidRDefault="00DB3972" w:rsidP="00DB3972">
      <w:pPr>
        <w:spacing w:line="276" w:lineRule="auto"/>
        <w:jc w:val="both"/>
        <w:rPr>
          <w:color w:val="000000" w:themeColor="text1"/>
          <w:sz w:val="28"/>
          <w:szCs w:val="28"/>
        </w:rPr>
      </w:pPr>
    </w:p>
    <w:p w:rsidR="00DB3972" w:rsidRDefault="00DB3972" w:rsidP="002E5489">
      <w:pPr>
        <w:spacing w:line="276" w:lineRule="auto"/>
        <w:ind w:firstLine="709"/>
        <w:jc w:val="center"/>
        <w:rPr>
          <w:b/>
          <w:color w:val="000000" w:themeColor="text1"/>
          <w:sz w:val="28"/>
          <w:szCs w:val="28"/>
        </w:rPr>
      </w:pPr>
      <w:r>
        <w:rPr>
          <w:b/>
          <w:color w:val="000000" w:themeColor="text1"/>
          <w:sz w:val="28"/>
          <w:szCs w:val="28"/>
        </w:rPr>
        <w:t>Содержание и благоустройство территории района.</w:t>
      </w:r>
    </w:p>
    <w:p w:rsidR="002E5489" w:rsidRDefault="002E5489" w:rsidP="00DB3972">
      <w:pPr>
        <w:spacing w:line="276" w:lineRule="auto"/>
        <w:ind w:firstLine="709"/>
        <w:jc w:val="both"/>
        <w:rPr>
          <w:b/>
          <w:color w:val="000000" w:themeColor="text1"/>
          <w:sz w:val="28"/>
          <w:szCs w:val="28"/>
        </w:rPr>
      </w:pPr>
    </w:p>
    <w:p w:rsidR="00DB3972" w:rsidRDefault="00DB3972" w:rsidP="00DB3972">
      <w:pPr>
        <w:spacing w:line="276" w:lineRule="auto"/>
        <w:ind w:firstLine="709"/>
        <w:jc w:val="both"/>
        <w:rPr>
          <w:color w:val="000000" w:themeColor="text1"/>
          <w:sz w:val="28"/>
          <w:szCs w:val="28"/>
        </w:rPr>
      </w:pPr>
      <w:r>
        <w:rPr>
          <w:color w:val="000000" w:themeColor="text1"/>
          <w:sz w:val="28"/>
          <w:szCs w:val="28"/>
        </w:rPr>
        <w:t xml:space="preserve">На территории района находятся: </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- 148 дворовых территории, общей площадью: 832 869,32 м. кв., из них 133 на обслуживании ГБУ «Жилищник района Дорогомилово»,</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xml:space="preserve">- объекты дорожного хозяйства в количестве 52 шт. общей площадью: 829188,8 </w:t>
      </w:r>
      <w:proofErr w:type="spellStart"/>
      <w:r>
        <w:rPr>
          <w:color w:val="000000" w:themeColor="text1"/>
          <w:sz w:val="28"/>
          <w:szCs w:val="28"/>
        </w:rPr>
        <w:t>м.кв</w:t>
      </w:r>
      <w:proofErr w:type="spellEnd"/>
      <w:r>
        <w:rPr>
          <w:color w:val="000000" w:themeColor="text1"/>
          <w:sz w:val="28"/>
          <w:szCs w:val="28"/>
        </w:rPr>
        <w:t>., из них 37 на балансе ГБУ «Жилищник района Дорогомилово», 8 на балансе ГБУ «Автомобильные дороги ЗАО» и 7 ГБУ «Автомобильные дороги».</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xml:space="preserve">- 40 объектов озеленения 1 и 2 категории - общей площадью: 339 020,98 </w:t>
      </w:r>
      <w:proofErr w:type="spellStart"/>
      <w:r>
        <w:rPr>
          <w:color w:val="000000" w:themeColor="text1"/>
          <w:sz w:val="28"/>
          <w:szCs w:val="28"/>
        </w:rPr>
        <w:t>м.кв</w:t>
      </w:r>
      <w:proofErr w:type="spellEnd"/>
      <w:r>
        <w:rPr>
          <w:color w:val="000000" w:themeColor="text1"/>
          <w:sz w:val="28"/>
          <w:szCs w:val="28"/>
        </w:rPr>
        <w:t>.</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- 101 контейнерная площадка</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lastRenderedPageBreak/>
        <w:t>- 15 бункерных площадок</w:t>
      </w:r>
    </w:p>
    <w:p w:rsidR="00DB3972" w:rsidRDefault="00DB3972" w:rsidP="00DB3972">
      <w:pPr>
        <w:spacing w:line="276" w:lineRule="auto"/>
        <w:ind w:firstLine="709"/>
        <w:jc w:val="both"/>
        <w:rPr>
          <w:color w:val="00B050"/>
          <w:sz w:val="28"/>
          <w:szCs w:val="28"/>
        </w:rPr>
      </w:pPr>
    </w:p>
    <w:p w:rsidR="00DB3972" w:rsidRDefault="00DB3972" w:rsidP="00DB3972">
      <w:pPr>
        <w:spacing w:line="276" w:lineRule="auto"/>
        <w:ind w:firstLine="709"/>
        <w:jc w:val="both"/>
        <w:rPr>
          <w:color w:val="000000" w:themeColor="text1"/>
          <w:sz w:val="28"/>
          <w:szCs w:val="28"/>
        </w:rPr>
      </w:pPr>
      <w:r>
        <w:rPr>
          <w:color w:val="000000" w:themeColor="text1"/>
          <w:sz w:val="28"/>
          <w:szCs w:val="28"/>
        </w:rPr>
        <w:t>В 2020 году в рамках Государственной программы «Развитие городской среды» были выполнены работы по комплексному благоустройству 2</w:t>
      </w:r>
      <w:r w:rsidR="00BE3D79">
        <w:rPr>
          <w:color w:val="000000" w:themeColor="text1"/>
          <w:sz w:val="28"/>
          <w:szCs w:val="28"/>
        </w:rPr>
        <w:t>1</w:t>
      </w:r>
      <w:r>
        <w:rPr>
          <w:color w:val="000000" w:themeColor="text1"/>
          <w:sz w:val="28"/>
          <w:szCs w:val="28"/>
        </w:rPr>
        <w:t xml:space="preserve"> дворовых территорий, в которые вошли 2 двора по результатам голосования на </w:t>
      </w:r>
      <w:r w:rsidR="008753CD">
        <w:rPr>
          <w:color w:val="000000" w:themeColor="text1"/>
          <w:sz w:val="28"/>
          <w:szCs w:val="28"/>
        </w:rPr>
        <w:t>портале</w:t>
      </w:r>
      <w:r>
        <w:rPr>
          <w:color w:val="000000" w:themeColor="text1"/>
          <w:sz w:val="28"/>
          <w:szCs w:val="28"/>
        </w:rPr>
        <w:t xml:space="preserve"> «Активный Гражданин»:</w:t>
      </w:r>
    </w:p>
    <w:p w:rsidR="002E5489" w:rsidRDefault="002E5489" w:rsidP="00DB3972">
      <w:pPr>
        <w:spacing w:line="276" w:lineRule="auto"/>
        <w:ind w:firstLine="709"/>
        <w:jc w:val="both"/>
        <w:rPr>
          <w:color w:val="000000" w:themeColor="text1"/>
          <w:sz w:val="28"/>
          <w:szCs w:val="28"/>
        </w:rPr>
      </w:pPr>
    </w:p>
    <w:p w:rsidR="002E5489" w:rsidRDefault="002E5489" w:rsidP="00DB3972">
      <w:pPr>
        <w:spacing w:line="276" w:lineRule="auto"/>
        <w:ind w:firstLine="709"/>
        <w:jc w:val="both"/>
        <w:rPr>
          <w:color w:val="000000" w:themeColor="text1"/>
          <w:sz w:val="28"/>
          <w:szCs w:val="28"/>
        </w:rPr>
      </w:pPr>
    </w:p>
    <w:tbl>
      <w:tblPr>
        <w:tblW w:w="47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3985"/>
      </w:tblGrid>
      <w:tr w:rsidR="00DB3972" w:rsidTr="00DB3972">
        <w:trPr>
          <w:trHeight w:val="127"/>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b/>
                <w:sz w:val="28"/>
                <w:szCs w:val="28"/>
                <w:lang w:eastAsia="en-US"/>
              </w:rPr>
            </w:pPr>
            <w:r>
              <w:rPr>
                <w:b/>
                <w:sz w:val="28"/>
                <w:szCs w:val="28"/>
                <w:lang w:eastAsia="en-US"/>
              </w:rPr>
              <w:t xml:space="preserve">№ </w:t>
            </w:r>
            <w:proofErr w:type="gramStart"/>
            <w:r>
              <w:rPr>
                <w:b/>
                <w:sz w:val="28"/>
                <w:szCs w:val="28"/>
                <w:lang w:eastAsia="en-US"/>
              </w:rPr>
              <w:t>п</w:t>
            </w:r>
            <w:proofErr w:type="gramEnd"/>
            <w:r>
              <w:rPr>
                <w:b/>
                <w:sz w:val="28"/>
                <w:szCs w:val="28"/>
                <w:lang w:eastAsia="en-US"/>
              </w:rPr>
              <w:t>/п</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b/>
                <w:sz w:val="28"/>
                <w:szCs w:val="28"/>
                <w:lang w:eastAsia="en-US"/>
              </w:rPr>
            </w:pPr>
            <w:r>
              <w:rPr>
                <w:b/>
                <w:sz w:val="28"/>
                <w:szCs w:val="28"/>
                <w:lang w:eastAsia="en-US"/>
              </w:rPr>
              <w:t>Адрес</w:t>
            </w:r>
          </w:p>
        </w:tc>
      </w:tr>
      <w:tr w:rsidR="00DB3972" w:rsidTr="00DB3972">
        <w:trPr>
          <w:trHeight w:val="180"/>
        </w:trPr>
        <w:tc>
          <w:tcPr>
            <w:tcW w:w="4791" w:type="dxa"/>
            <w:gridSpan w:val="2"/>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b/>
                <w:sz w:val="28"/>
                <w:szCs w:val="28"/>
                <w:lang w:eastAsia="en-US"/>
              </w:rPr>
            </w:pPr>
            <w:r>
              <w:rPr>
                <w:b/>
                <w:sz w:val="28"/>
                <w:szCs w:val="28"/>
                <w:lang w:eastAsia="en-US"/>
              </w:rPr>
              <w:t>Дворовые территории</w:t>
            </w:r>
          </w:p>
        </w:tc>
      </w:tr>
      <w:tr w:rsidR="00DB3972" w:rsidTr="00DB3972">
        <w:trPr>
          <w:trHeight w:val="195"/>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1</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Украинский б-р, д. 6 АГ</w:t>
            </w:r>
          </w:p>
        </w:tc>
      </w:tr>
      <w:tr w:rsidR="00DB3972" w:rsidTr="00DB3972">
        <w:trPr>
          <w:trHeight w:val="195"/>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2</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Кутузовский пр-т, д. 15 АГ</w:t>
            </w:r>
          </w:p>
        </w:tc>
      </w:tr>
      <w:tr w:rsidR="00DB3972" w:rsidTr="00DB3972">
        <w:trPr>
          <w:trHeight w:val="195"/>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3</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Украинский б-р, д. 3</w:t>
            </w:r>
          </w:p>
        </w:tc>
      </w:tr>
      <w:tr w:rsidR="00DB3972" w:rsidTr="00DB3972">
        <w:trPr>
          <w:trHeight w:val="112"/>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4</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Украинский б-р, д. 8, стр. 1</w:t>
            </w:r>
          </w:p>
        </w:tc>
      </w:tr>
      <w:tr w:rsidR="00DB3972" w:rsidTr="00DB3972">
        <w:trPr>
          <w:trHeight w:val="112"/>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5</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Б. Дорогомиловская, д. 8</w:t>
            </w:r>
          </w:p>
        </w:tc>
      </w:tr>
      <w:tr w:rsidR="00DB3972" w:rsidTr="00DB3972">
        <w:trPr>
          <w:trHeight w:val="157"/>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6</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Украинский б-р, д. 8, к. 2</w:t>
            </w:r>
          </w:p>
        </w:tc>
      </w:tr>
      <w:tr w:rsidR="00DB3972" w:rsidTr="00DB3972">
        <w:trPr>
          <w:trHeight w:val="142"/>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BE3D79" w:rsidP="00DB3972">
            <w:pPr>
              <w:tabs>
                <w:tab w:val="right" w:pos="9639"/>
              </w:tabs>
              <w:spacing w:line="276" w:lineRule="auto"/>
              <w:jc w:val="center"/>
              <w:rPr>
                <w:sz w:val="28"/>
                <w:szCs w:val="28"/>
                <w:lang w:eastAsia="en-US"/>
              </w:rPr>
            </w:pPr>
            <w:r>
              <w:rPr>
                <w:sz w:val="28"/>
                <w:szCs w:val="28"/>
                <w:lang w:eastAsia="en-US"/>
              </w:rPr>
              <w:t>7</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Украинский б-р, д. 5</w:t>
            </w:r>
          </w:p>
        </w:tc>
      </w:tr>
      <w:tr w:rsidR="00DB3972" w:rsidTr="00DB3972">
        <w:trPr>
          <w:trHeight w:val="142"/>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BE3D79" w:rsidP="00DB3972">
            <w:pPr>
              <w:tabs>
                <w:tab w:val="right" w:pos="9639"/>
              </w:tabs>
              <w:spacing w:line="276" w:lineRule="auto"/>
              <w:jc w:val="center"/>
              <w:rPr>
                <w:sz w:val="28"/>
                <w:szCs w:val="28"/>
                <w:lang w:eastAsia="en-US"/>
              </w:rPr>
            </w:pPr>
            <w:r>
              <w:rPr>
                <w:sz w:val="28"/>
                <w:szCs w:val="28"/>
                <w:lang w:eastAsia="en-US"/>
              </w:rPr>
              <w:t>8</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Украинский б-р, д. 7</w:t>
            </w:r>
          </w:p>
        </w:tc>
      </w:tr>
      <w:tr w:rsidR="00DB3972" w:rsidTr="00DB3972">
        <w:trPr>
          <w:trHeight w:val="127"/>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BE3D79" w:rsidP="00DB3972">
            <w:pPr>
              <w:tabs>
                <w:tab w:val="right" w:pos="9639"/>
              </w:tabs>
              <w:spacing w:line="276" w:lineRule="auto"/>
              <w:jc w:val="center"/>
              <w:rPr>
                <w:sz w:val="28"/>
                <w:szCs w:val="28"/>
                <w:lang w:eastAsia="en-US"/>
              </w:rPr>
            </w:pPr>
            <w:r>
              <w:rPr>
                <w:sz w:val="28"/>
                <w:szCs w:val="28"/>
                <w:lang w:eastAsia="en-US"/>
              </w:rPr>
              <w:t>9</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Украинский б-р, д. 11</w:t>
            </w:r>
          </w:p>
        </w:tc>
      </w:tr>
      <w:tr w:rsidR="00DB3972" w:rsidTr="00DB3972">
        <w:trPr>
          <w:trHeight w:val="157"/>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BE3D79" w:rsidP="00DB3972">
            <w:pPr>
              <w:tabs>
                <w:tab w:val="right" w:pos="9639"/>
              </w:tabs>
              <w:spacing w:line="276" w:lineRule="auto"/>
              <w:jc w:val="center"/>
              <w:rPr>
                <w:sz w:val="28"/>
                <w:szCs w:val="28"/>
                <w:lang w:eastAsia="en-US"/>
              </w:rPr>
            </w:pPr>
            <w:r>
              <w:rPr>
                <w:sz w:val="28"/>
                <w:szCs w:val="28"/>
                <w:lang w:eastAsia="en-US"/>
              </w:rPr>
              <w:t>10</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2E5489">
            <w:pPr>
              <w:tabs>
                <w:tab w:val="right" w:pos="9639"/>
              </w:tabs>
              <w:spacing w:line="276" w:lineRule="auto"/>
              <w:rPr>
                <w:sz w:val="28"/>
                <w:szCs w:val="28"/>
                <w:lang w:eastAsia="en-US"/>
              </w:rPr>
            </w:pPr>
            <w:r>
              <w:rPr>
                <w:sz w:val="28"/>
                <w:szCs w:val="28"/>
                <w:lang w:eastAsia="en-US"/>
              </w:rPr>
              <w:t>Украинский б-р, д. 13</w:t>
            </w:r>
          </w:p>
        </w:tc>
      </w:tr>
      <w:tr w:rsidR="00DB3972" w:rsidTr="00DB3972">
        <w:trPr>
          <w:trHeight w:val="127"/>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11</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 xml:space="preserve">ул. </w:t>
            </w:r>
            <w:proofErr w:type="spellStart"/>
            <w:r>
              <w:rPr>
                <w:sz w:val="28"/>
                <w:szCs w:val="28"/>
                <w:lang w:eastAsia="en-US"/>
              </w:rPr>
              <w:t>Б.Дорогомиловская</w:t>
            </w:r>
            <w:proofErr w:type="spellEnd"/>
            <w:r>
              <w:rPr>
                <w:sz w:val="28"/>
                <w:szCs w:val="28"/>
                <w:lang w:eastAsia="en-US"/>
              </w:rPr>
              <w:t>, д. 6</w:t>
            </w:r>
          </w:p>
        </w:tc>
      </w:tr>
      <w:tr w:rsidR="00DB3972" w:rsidTr="00DB3972">
        <w:trPr>
          <w:trHeight w:val="157"/>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12</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 xml:space="preserve">ул. </w:t>
            </w:r>
            <w:proofErr w:type="spellStart"/>
            <w:r>
              <w:rPr>
                <w:sz w:val="28"/>
                <w:szCs w:val="28"/>
                <w:lang w:eastAsia="en-US"/>
              </w:rPr>
              <w:t>Б.Дорогомиловская</w:t>
            </w:r>
            <w:proofErr w:type="spellEnd"/>
            <w:r>
              <w:rPr>
                <w:sz w:val="28"/>
                <w:szCs w:val="28"/>
                <w:lang w:eastAsia="en-US"/>
              </w:rPr>
              <w:t>, д. 10</w:t>
            </w:r>
          </w:p>
        </w:tc>
      </w:tr>
      <w:tr w:rsidR="00DB3972" w:rsidTr="00DB3972">
        <w:trPr>
          <w:trHeight w:val="142"/>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13</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 xml:space="preserve">ул. </w:t>
            </w:r>
            <w:proofErr w:type="spellStart"/>
            <w:r>
              <w:rPr>
                <w:sz w:val="28"/>
                <w:szCs w:val="28"/>
                <w:lang w:eastAsia="en-US"/>
              </w:rPr>
              <w:t>Б.Дорогомиловская</w:t>
            </w:r>
            <w:proofErr w:type="spellEnd"/>
            <w:r>
              <w:rPr>
                <w:sz w:val="28"/>
                <w:szCs w:val="28"/>
                <w:lang w:eastAsia="en-US"/>
              </w:rPr>
              <w:t>, д. 4</w:t>
            </w:r>
          </w:p>
        </w:tc>
      </w:tr>
      <w:tr w:rsidR="00DB3972" w:rsidTr="00DB3972">
        <w:trPr>
          <w:trHeight w:val="157"/>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14</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 xml:space="preserve">наб. </w:t>
            </w:r>
            <w:proofErr w:type="spellStart"/>
            <w:r>
              <w:rPr>
                <w:sz w:val="28"/>
                <w:szCs w:val="28"/>
                <w:lang w:eastAsia="en-US"/>
              </w:rPr>
              <w:t>Т.Шевченко</w:t>
            </w:r>
            <w:proofErr w:type="spellEnd"/>
            <w:r>
              <w:rPr>
                <w:sz w:val="28"/>
                <w:szCs w:val="28"/>
                <w:lang w:eastAsia="en-US"/>
              </w:rPr>
              <w:t>, д. 3, к. 2</w:t>
            </w:r>
          </w:p>
        </w:tc>
      </w:tr>
      <w:tr w:rsidR="00DB3972" w:rsidTr="00DB3972">
        <w:trPr>
          <w:trHeight w:val="165"/>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15</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 xml:space="preserve">наб. </w:t>
            </w:r>
            <w:proofErr w:type="spellStart"/>
            <w:r>
              <w:rPr>
                <w:sz w:val="28"/>
                <w:szCs w:val="28"/>
                <w:lang w:eastAsia="en-US"/>
              </w:rPr>
              <w:t>Т.Шевченко</w:t>
            </w:r>
            <w:proofErr w:type="spellEnd"/>
            <w:r>
              <w:rPr>
                <w:sz w:val="28"/>
                <w:szCs w:val="28"/>
                <w:lang w:eastAsia="en-US"/>
              </w:rPr>
              <w:t>, д. 3, к. 3</w:t>
            </w:r>
          </w:p>
        </w:tc>
      </w:tr>
      <w:tr w:rsidR="00DB3972" w:rsidTr="00DB3972">
        <w:trPr>
          <w:trHeight w:val="127"/>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16</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 xml:space="preserve">наб. </w:t>
            </w:r>
            <w:proofErr w:type="spellStart"/>
            <w:r>
              <w:rPr>
                <w:sz w:val="28"/>
                <w:szCs w:val="28"/>
                <w:lang w:eastAsia="en-US"/>
              </w:rPr>
              <w:t>Т.Шевченко</w:t>
            </w:r>
            <w:proofErr w:type="spellEnd"/>
            <w:r>
              <w:rPr>
                <w:sz w:val="28"/>
                <w:szCs w:val="28"/>
                <w:lang w:eastAsia="en-US"/>
              </w:rPr>
              <w:t>, д. 5 (проезд)</w:t>
            </w:r>
          </w:p>
        </w:tc>
      </w:tr>
      <w:tr w:rsidR="00DB3972" w:rsidTr="00DB3972">
        <w:trPr>
          <w:trHeight w:val="127"/>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17</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 xml:space="preserve">наб. </w:t>
            </w:r>
            <w:proofErr w:type="spellStart"/>
            <w:r>
              <w:rPr>
                <w:sz w:val="28"/>
                <w:szCs w:val="28"/>
                <w:lang w:eastAsia="en-US"/>
              </w:rPr>
              <w:t>Т.Шевченко</w:t>
            </w:r>
            <w:proofErr w:type="spellEnd"/>
            <w:r>
              <w:rPr>
                <w:sz w:val="28"/>
                <w:szCs w:val="28"/>
                <w:lang w:eastAsia="en-US"/>
              </w:rPr>
              <w:t>, д. 1</w:t>
            </w:r>
          </w:p>
        </w:tc>
      </w:tr>
      <w:tr w:rsidR="00DB3972" w:rsidTr="00DB3972">
        <w:trPr>
          <w:trHeight w:val="157"/>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18</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Кутузовский пр-т, д. 1/7</w:t>
            </w:r>
          </w:p>
        </w:tc>
      </w:tr>
      <w:tr w:rsidR="00DB3972" w:rsidTr="00DB3972">
        <w:trPr>
          <w:trHeight w:val="142"/>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19</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Кутузовский пр-т, д. 3</w:t>
            </w:r>
          </w:p>
        </w:tc>
      </w:tr>
      <w:tr w:rsidR="00DB3972" w:rsidTr="00DB3972">
        <w:trPr>
          <w:trHeight w:val="165"/>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20</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Кутузовский пр-т, д. 5/3</w:t>
            </w:r>
          </w:p>
        </w:tc>
      </w:tr>
      <w:tr w:rsidR="00DB3972" w:rsidTr="00DB3972">
        <w:trPr>
          <w:trHeight w:val="150"/>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21</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Кутузовский пр-т, д. 5/3, к. 2</w:t>
            </w:r>
          </w:p>
        </w:tc>
      </w:tr>
    </w:tbl>
    <w:p w:rsidR="00DB3972" w:rsidRPr="00C53B57" w:rsidRDefault="00DB3972" w:rsidP="00DB3972">
      <w:pPr>
        <w:spacing w:line="276" w:lineRule="auto"/>
        <w:ind w:firstLine="709"/>
        <w:jc w:val="both"/>
        <w:rPr>
          <w:bCs/>
          <w:color w:val="000000" w:themeColor="text1"/>
          <w:sz w:val="8"/>
          <w:szCs w:val="28"/>
        </w:rPr>
      </w:pPr>
    </w:p>
    <w:p w:rsidR="00DB3972" w:rsidRDefault="00DB3972" w:rsidP="00DB3972">
      <w:pPr>
        <w:spacing w:line="276" w:lineRule="auto"/>
        <w:ind w:firstLine="709"/>
        <w:jc w:val="both"/>
        <w:rPr>
          <w:bCs/>
          <w:color w:val="000000" w:themeColor="text1"/>
          <w:sz w:val="28"/>
          <w:szCs w:val="28"/>
        </w:rPr>
      </w:pPr>
      <w:r>
        <w:rPr>
          <w:bCs/>
          <w:color w:val="000000" w:themeColor="text1"/>
          <w:sz w:val="28"/>
          <w:szCs w:val="28"/>
        </w:rPr>
        <w:t>А также 4 объекта образования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3985"/>
      </w:tblGrid>
      <w:tr w:rsidR="00DB3972" w:rsidTr="00DB3972">
        <w:trPr>
          <w:trHeight w:val="127"/>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1</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Украинский б-р, д. 9</w:t>
            </w:r>
          </w:p>
        </w:tc>
      </w:tr>
      <w:tr w:rsidR="00DB3972" w:rsidTr="00DB3972">
        <w:trPr>
          <w:trHeight w:val="180"/>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2</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 xml:space="preserve">ул. </w:t>
            </w:r>
            <w:proofErr w:type="spellStart"/>
            <w:r>
              <w:rPr>
                <w:sz w:val="28"/>
                <w:szCs w:val="28"/>
                <w:lang w:eastAsia="en-US"/>
              </w:rPr>
              <w:t>Б.Дорогомиловская</w:t>
            </w:r>
            <w:proofErr w:type="spellEnd"/>
            <w:r>
              <w:rPr>
                <w:sz w:val="28"/>
                <w:szCs w:val="28"/>
                <w:lang w:eastAsia="en-US"/>
              </w:rPr>
              <w:t>, д. 10, к. 2</w:t>
            </w:r>
          </w:p>
        </w:tc>
      </w:tr>
      <w:tr w:rsidR="00DB3972" w:rsidTr="00DB3972">
        <w:trPr>
          <w:trHeight w:val="142"/>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3</w:t>
            </w:r>
          </w:p>
        </w:tc>
        <w:tc>
          <w:tcPr>
            <w:tcW w:w="3985"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rPr>
                <w:sz w:val="28"/>
                <w:szCs w:val="28"/>
                <w:lang w:eastAsia="en-US"/>
              </w:rPr>
            </w:pPr>
            <w:r>
              <w:rPr>
                <w:sz w:val="28"/>
                <w:szCs w:val="28"/>
                <w:lang w:eastAsia="en-US"/>
              </w:rPr>
              <w:t xml:space="preserve">наб. </w:t>
            </w:r>
            <w:proofErr w:type="spellStart"/>
            <w:r>
              <w:rPr>
                <w:sz w:val="28"/>
                <w:szCs w:val="28"/>
                <w:lang w:eastAsia="en-US"/>
              </w:rPr>
              <w:t>Т.Шевченко</w:t>
            </w:r>
            <w:proofErr w:type="spellEnd"/>
            <w:r>
              <w:rPr>
                <w:sz w:val="28"/>
                <w:szCs w:val="28"/>
                <w:lang w:eastAsia="en-US"/>
              </w:rPr>
              <w:t>, д. 3</w:t>
            </w:r>
          </w:p>
        </w:tc>
      </w:tr>
      <w:tr w:rsidR="00DB3972" w:rsidTr="00DB3972">
        <w:trPr>
          <w:trHeight w:val="493"/>
        </w:trPr>
        <w:tc>
          <w:tcPr>
            <w:tcW w:w="806" w:type="dxa"/>
            <w:tcBorders>
              <w:top w:val="single" w:sz="4" w:space="0" w:color="auto"/>
              <w:left w:val="single" w:sz="4" w:space="0" w:color="auto"/>
              <w:bottom w:val="single" w:sz="4" w:space="0" w:color="auto"/>
              <w:right w:val="single" w:sz="4" w:space="0" w:color="auto"/>
            </w:tcBorders>
            <w:vAlign w:val="center"/>
            <w:hideMark/>
          </w:tcPr>
          <w:p w:rsidR="00DB3972" w:rsidRDefault="00DB3972" w:rsidP="00DB3972">
            <w:pPr>
              <w:tabs>
                <w:tab w:val="right" w:pos="9639"/>
              </w:tabs>
              <w:spacing w:line="276" w:lineRule="auto"/>
              <w:jc w:val="center"/>
              <w:rPr>
                <w:sz w:val="28"/>
                <w:szCs w:val="28"/>
                <w:lang w:eastAsia="en-US"/>
              </w:rPr>
            </w:pPr>
            <w:r>
              <w:rPr>
                <w:sz w:val="28"/>
                <w:szCs w:val="28"/>
                <w:lang w:eastAsia="en-US"/>
              </w:rPr>
              <w:t>4</w:t>
            </w:r>
          </w:p>
        </w:tc>
        <w:tc>
          <w:tcPr>
            <w:tcW w:w="3985" w:type="dxa"/>
            <w:tcBorders>
              <w:top w:val="single" w:sz="4" w:space="0" w:color="auto"/>
              <w:left w:val="single" w:sz="4" w:space="0" w:color="auto"/>
              <w:bottom w:val="single" w:sz="4" w:space="0" w:color="auto"/>
              <w:right w:val="single" w:sz="4" w:space="0" w:color="auto"/>
            </w:tcBorders>
            <w:vAlign w:val="center"/>
          </w:tcPr>
          <w:p w:rsidR="00DB3972" w:rsidRPr="00C53B57" w:rsidRDefault="00C53B57" w:rsidP="00C53B57">
            <w:pPr>
              <w:pStyle w:val="1"/>
              <w:shd w:val="clear" w:color="auto" w:fill="FFFFFF"/>
              <w:spacing w:before="0" w:beforeAutospacing="0" w:after="0" w:afterAutospacing="0" w:line="276" w:lineRule="auto"/>
              <w:rPr>
                <w:rFonts w:eastAsiaTheme="minorEastAsia"/>
                <w:b w:val="0"/>
                <w:color w:val="000000" w:themeColor="text1"/>
                <w:sz w:val="28"/>
                <w:szCs w:val="28"/>
                <w:lang w:eastAsia="en-US"/>
              </w:rPr>
            </w:pPr>
            <w:r>
              <w:rPr>
                <w:rFonts w:eastAsiaTheme="minorEastAsia"/>
                <w:b w:val="0"/>
                <w:color w:val="000000" w:themeColor="text1"/>
                <w:sz w:val="28"/>
                <w:szCs w:val="28"/>
                <w:lang w:eastAsia="en-US"/>
              </w:rPr>
              <w:t xml:space="preserve">Б. Дорогомиловская, д.3 </w:t>
            </w:r>
          </w:p>
        </w:tc>
      </w:tr>
    </w:tbl>
    <w:p w:rsidR="00DB3972" w:rsidRDefault="00DB3972" w:rsidP="00DB3972">
      <w:pPr>
        <w:spacing w:line="276" w:lineRule="auto"/>
        <w:ind w:firstLine="709"/>
        <w:jc w:val="both"/>
        <w:rPr>
          <w:bCs/>
          <w:color w:val="000000" w:themeColor="text1"/>
          <w:sz w:val="28"/>
          <w:szCs w:val="28"/>
        </w:rPr>
      </w:pPr>
    </w:p>
    <w:p w:rsidR="00DB3972" w:rsidRDefault="00DB3972" w:rsidP="00DB3972">
      <w:pPr>
        <w:pStyle w:val="af1"/>
        <w:spacing w:line="276"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рамках программы замена АБП большими картами и замене бортового камня на 3 адресах выполнены работы:</w:t>
      </w:r>
    </w:p>
    <w:p w:rsidR="00C53B57" w:rsidRPr="00C53B57" w:rsidRDefault="00C53B57" w:rsidP="00DB3972">
      <w:pPr>
        <w:pStyle w:val="af1"/>
        <w:spacing w:line="276" w:lineRule="auto"/>
        <w:ind w:firstLine="709"/>
        <w:jc w:val="both"/>
        <w:rPr>
          <w:rFonts w:ascii="Times New Roman" w:hAnsi="Times New Roman"/>
          <w:color w:val="000000" w:themeColor="text1"/>
          <w:sz w:val="20"/>
          <w:szCs w:val="28"/>
        </w:rPr>
      </w:pPr>
    </w:p>
    <w:p w:rsidR="00DB3972" w:rsidRDefault="00DB3972" w:rsidP="00DB3972">
      <w:pPr>
        <w:pStyle w:val="af1"/>
        <w:spacing w:line="276"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Кутузовский пр-т, д.26 </w:t>
      </w:r>
    </w:p>
    <w:p w:rsidR="00DB3972" w:rsidRDefault="00DB3972" w:rsidP="00DB3972">
      <w:pPr>
        <w:pStyle w:val="af1"/>
        <w:spacing w:line="276"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Кутузовский пр-т, д.30 </w:t>
      </w:r>
    </w:p>
    <w:p w:rsidR="00DB3972" w:rsidRDefault="00DB3972" w:rsidP="00DB3972">
      <w:pPr>
        <w:pStyle w:val="af1"/>
        <w:spacing w:line="276"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 ул. Дениса Давыдова, д.7</w:t>
      </w:r>
    </w:p>
    <w:p w:rsidR="00DB3972" w:rsidRDefault="00DB3972" w:rsidP="00DB3972">
      <w:pPr>
        <w:pStyle w:val="af1"/>
        <w:spacing w:line="276" w:lineRule="auto"/>
        <w:jc w:val="both"/>
        <w:rPr>
          <w:rFonts w:ascii="Times New Roman" w:eastAsiaTheme="minorEastAsia" w:hAnsi="Times New Roman"/>
          <w:b/>
          <w:color w:val="00B050"/>
          <w:sz w:val="28"/>
          <w:szCs w:val="28"/>
        </w:rPr>
      </w:pPr>
    </w:p>
    <w:p w:rsidR="00DB3972" w:rsidRDefault="00DB3972" w:rsidP="00DB3972">
      <w:pPr>
        <w:spacing w:line="276" w:lineRule="auto"/>
        <w:ind w:firstLine="709"/>
        <w:jc w:val="both"/>
        <w:rPr>
          <w:sz w:val="28"/>
          <w:szCs w:val="28"/>
        </w:rPr>
      </w:pPr>
      <w:r>
        <w:rPr>
          <w:sz w:val="28"/>
          <w:szCs w:val="28"/>
        </w:rPr>
        <w:t>Было выполнено комплексное благоустройство территории объекта культурного наследия регионального значения «Триумфальная арка» на Кутузовском проспекте.</w:t>
      </w:r>
    </w:p>
    <w:p w:rsidR="00DB3972" w:rsidRDefault="00DB3972" w:rsidP="00DB3972">
      <w:pPr>
        <w:spacing w:line="276" w:lineRule="auto"/>
        <w:ind w:firstLine="709"/>
        <w:jc w:val="both"/>
        <w:rPr>
          <w:sz w:val="28"/>
          <w:szCs w:val="28"/>
        </w:rPr>
      </w:pPr>
      <w:r>
        <w:rPr>
          <w:sz w:val="28"/>
          <w:szCs w:val="28"/>
        </w:rPr>
        <w:t>Работы выполнялись ГБУ «Автомобильные дороги» города Москвы.</w:t>
      </w:r>
    </w:p>
    <w:p w:rsidR="00DB3972" w:rsidRDefault="00DB3972" w:rsidP="00DB3972">
      <w:pPr>
        <w:spacing w:line="276" w:lineRule="auto"/>
        <w:ind w:firstLine="709"/>
        <w:jc w:val="both"/>
        <w:rPr>
          <w:sz w:val="28"/>
          <w:szCs w:val="28"/>
        </w:rPr>
      </w:pPr>
      <w:r>
        <w:rPr>
          <w:sz w:val="28"/>
          <w:szCs w:val="28"/>
        </w:rPr>
        <w:t xml:space="preserve">Также силами ГБУ «Автомобильные дороги» города Москвы были выполнены работы по комплексному благоустройству прилегающих дворов: </w:t>
      </w:r>
      <w:proofErr w:type="gramStart"/>
      <w:r>
        <w:rPr>
          <w:sz w:val="28"/>
          <w:szCs w:val="28"/>
        </w:rPr>
        <w:t xml:space="preserve">Площадь Победы, д.2, корп.1, Площадь Победы, д.2, корп.2, ул. Генерала Ермолова, д.6 в соответствии с </w:t>
      </w:r>
      <w:r w:rsidR="00177924">
        <w:rPr>
          <w:sz w:val="28"/>
          <w:szCs w:val="28"/>
        </w:rPr>
        <w:t>ранее разработанными проектами.</w:t>
      </w:r>
      <w:proofErr w:type="gramEnd"/>
    </w:p>
    <w:p w:rsidR="00DB3972" w:rsidRDefault="00DB3972" w:rsidP="00DB3972">
      <w:pPr>
        <w:spacing w:line="276" w:lineRule="auto"/>
        <w:jc w:val="both"/>
        <w:rPr>
          <w:color w:val="00B050"/>
          <w:sz w:val="28"/>
          <w:szCs w:val="28"/>
        </w:rPr>
      </w:pPr>
    </w:p>
    <w:p w:rsidR="00DB3972" w:rsidRDefault="00DB3972" w:rsidP="00DB3972">
      <w:pPr>
        <w:spacing w:line="276" w:lineRule="auto"/>
        <w:ind w:firstLine="709"/>
        <w:jc w:val="both"/>
        <w:rPr>
          <w:sz w:val="28"/>
          <w:szCs w:val="28"/>
        </w:rPr>
      </w:pPr>
      <w:r>
        <w:rPr>
          <w:color w:val="000000" w:themeColor="text1"/>
          <w:sz w:val="28"/>
          <w:szCs w:val="28"/>
        </w:rPr>
        <w:t xml:space="preserve">В рамках Государственной программы города Москвы «Развитие городской среды» в 2020 году район Дорогомилово продолжалась городская программа комплексного благоустройства </w:t>
      </w:r>
      <w:proofErr w:type="spellStart"/>
      <w:r>
        <w:rPr>
          <w:color w:val="000000" w:themeColor="text1"/>
          <w:sz w:val="28"/>
          <w:szCs w:val="28"/>
        </w:rPr>
        <w:t>улиц</w:t>
      </w:r>
      <w:proofErr w:type="gramStart"/>
      <w:r>
        <w:rPr>
          <w:color w:val="000000" w:themeColor="text1"/>
          <w:sz w:val="28"/>
          <w:szCs w:val="28"/>
        </w:rPr>
        <w:t>,п</w:t>
      </w:r>
      <w:proofErr w:type="gramEnd"/>
      <w:r>
        <w:rPr>
          <w:color w:val="000000" w:themeColor="text1"/>
          <w:sz w:val="28"/>
          <w:szCs w:val="28"/>
        </w:rPr>
        <w:t>рилегающих</w:t>
      </w:r>
      <w:proofErr w:type="spellEnd"/>
      <w:r>
        <w:rPr>
          <w:color w:val="000000" w:themeColor="text1"/>
          <w:sz w:val="28"/>
          <w:szCs w:val="28"/>
        </w:rPr>
        <w:t xml:space="preserve"> к Киевскому вокзалу (набережная Тараса </w:t>
      </w:r>
      <w:r>
        <w:rPr>
          <w:sz w:val="28"/>
          <w:szCs w:val="28"/>
        </w:rPr>
        <w:t xml:space="preserve">Шевченко (от </w:t>
      </w:r>
      <w:proofErr w:type="spellStart"/>
      <w:r>
        <w:rPr>
          <w:sz w:val="28"/>
          <w:szCs w:val="28"/>
        </w:rPr>
        <w:t>Новоарбатского</w:t>
      </w:r>
      <w:proofErr w:type="spellEnd"/>
      <w:r>
        <w:rPr>
          <w:sz w:val="28"/>
          <w:szCs w:val="28"/>
        </w:rPr>
        <w:t xml:space="preserve"> моста до Бородинского моста), </w:t>
      </w:r>
      <w:proofErr w:type="spellStart"/>
      <w:r>
        <w:rPr>
          <w:sz w:val="28"/>
          <w:szCs w:val="28"/>
        </w:rPr>
        <w:t>Бережковская</w:t>
      </w:r>
      <w:proofErr w:type="spellEnd"/>
      <w:r>
        <w:rPr>
          <w:sz w:val="28"/>
          <w:szCs w:val="28"/>
        </w:rPr>
        <w:t xml:space="preserve"> набережная (от Бородинского моста до моста Богдана Хмельницкого до </w:t>
      </w:r>
      <w:proofErr w:type="spellStart"/>
      <w:r>
        <w:rPr>
          <w:sz w:val="28"/>
          <w:szCs w:val="28"/>
        </w:rPr>
        <w:t>Бережковского</w:t>
      </w:r>
      <w:proofErr w:type="spellEnd"/>
      <w:r>
        <w:rPr>
          <w:sz w:val="28"/>
          <w:szCs w:val="28"/>
        </w:rPr>
        <w:t xml:space="preserve"> моста), Набережной Тараса Шевченко (от Украинского бульвара до </w:t>
      </w:r>
      <w:proofErr w:type="spellStart"/>
      <w:r>
        <w:rPr>
          <w:sz w:val="28"/>
          <w:szCs w:val="28"/>
        </w:rPr>
        <w:t>Новоарбатского</w:t>
      </w:r>
      <w:proofErr w:type="spellEnd"/>
      <w:r>
        <w:rPr>
          <w:sz w:val="28"/>
          <w:szCs w:val="28"/>
        </w:rPr>
        <w:t xml:space="preserve"> моста) и Украинского бульвара (от набережной Тараса </w:t>
      </w:r>
      <w:proofErr w:type="gramStart"/>
      <w:r>
        <w:rPr>
          <w:sz w:val="28"/>
          <w:szCs w:val="28"/>
        </w:rPr>
        <w:t>Шевченко до Кутузовского проспекта).</w:t>
      </w:r>
      <w:proofErr w:type="gramEnd"/>
    </w:p>
    <w:p w:rsidR="00DB3972" w:rsidRDefault="00DB3972" w:rsidP="00DB3972">
      <w:pPr>
        <w:spacing w:line="276" w:lineRule="auto"/>
        <w:ind w:firstLine="709"/>
        <w:jc w:val="both"/>
        <w:rPr>
          <w:color w:val="000000" w:themeColor="text1"/>
          <w:sz w:val="28"/>
          <w:szCs w:val="28"/>
        </w:rPr>
      </w:pPr>
      <w:r>
        <w:rPr>
          <w:color w:val="000000" w:themeColor="text1"/>
          <w:sz w:val="28"/>
          <w:szCs w:val="28"/>
        </w:rPr>
        <w:t>В настоящее время строительно-монтажные работы не завершены. В рамках благоустройства выполнено:</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-устройство мощения тротуаров из гранитной плитки</w:t>
      </w:r>
      <w:r>
        <w:rPr>
          <w:b/>
          <w:color w:val="000000" w:themeColor="text1"/>
          <w:sz w:val="28"/>
          <w:szCs w:val="28"/>
        </w:rPr>
        <w:t xml:space="preserve"> -30 145 </w:t>
      </w:r>
      <w:proofErr w:type="spellStart"/>
      <w:r>
        <w:rPr>
          <w:b/>
          <w:color w:val="000000" w:themeColor="text1"/>
          <w:sz w:val="28"/>
          <w:szCs w:val="28"/>
        </w:rPr>
        <w:t>кв</w:t>
      </w:r>
      <w:proofErr w:type="gramStart"/>
      <w:r>
        <w:rPr>
          <w:b/>
          <w:color w:val="000000" w:themeColor="text1"/>
          <w:sz w:val="28"/>
          <w:szCs w:val="28"/>
        </w:rPr>
        <w:t>.м</w:t>
      </w:r>
      <w:proofErr w:type="spellEnd"/>
      <w:proofErr w:type="gramEnd"/>
      <w:r>
        <w:rPr>
          <w:b/>
          <w:color w:val="000000" w:themeColor="text1"/>
          <w:sz w:val="28"/>
          <w:szCs w:val="28"/>
        </w:rPr>
        <w:t>;</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асфальтобетонного покрытия</w:t>
      </w:r>
      <w:r>
        <w:rPr>
          <w:b/>
          <w:color w:val="000000" w:themeColor="text1"/>
          <w:sz w:val="28"/>
          <w:szCs w:val="28"/>
        </w:rPr>
        <w:t xml:space="preserve">-46 547 </w:t>
      </w:r>
      <w:proofErr w:type="spellStart"/>
      <w:r>
        <w:rPr>
          <w:b/>
          <w:color w:val="000000" w:themeColor="text1"/>
          <w:sz w:val="28"/>
          <w:szCs w:val="28"/>
        </w:rPr>
        <w:t>кв</w:t>
      </w:r>
      <w:proofErr w:type="gramStart"/>
      <w:r>
        <w:rPr>
          <w:b/>
          <w:color w:val="000000" w:themeColor="text1"/>
          <w:sz w:val="28"/>
          <w:szCs w:val="28"/>
        </w:rPr>
        <w:t>.м</w:t>
      </w:r>
      <w:proofErr w:type="spellEnd"/>
      <w:proofErr w:type="gramEnd"/>
      <w:r>
        <w:rPr>
          <w:b/>
          <w:color w:val="000000" w:themeColor="text1"/>
          <w:sz w:val="28"/>
          <w:szCs w:val="28"/>
        </w:rPr>
        <w:t>;</w:t>
      </w:r>
      <w:r>
        <w:rPr>
          <w:color w:val="000000" w:themeColor="text1"/>
          <w:sz w:val="28"/>
          <w:szCs w:val="28"/>
        </w:rPr>
        <w:t xml:space="preserve"> </w:t>
      </w:r>
    </w:p>
    <w:p w:rsidR="00DB3972" w:rsidRDefault="00DB3972" w:rsidP="00DB3972">
      <w:pPr>
        <w:spacing w:line="276" w:lineRule="auto"/>
        <w:ind w:firstLine="709"/>
        <w:jc w:val="both"/>
        <w:rPr>
          <w:b/>
          <w:color w:val="000000" w:themeColor="text1"/>
          <w:sz w:val="28"/>
          <w:szCs w:val="28"/>
        </w:rPr>
      </w:pPr>
      <w:r>
        <w:rPr>
          <w:color w:val="000000" w:themeColor="text1"/>
          <w:sz w:val="28"/>
          <w:szCs w:val="28"/>
        </w:rPr>
        <w:t>- устройство водосточной системы</w:t>
      </w:r>
      <w:r>
        <w:rPr>
          <w:b/>
          <w:color w:val="000000" w:themeColor="text1"/>
          <w:sz w:val="28"/>
          <w:szCs w:val="28"/>
        </w:rPr>
        <w:t xml:space="preserve">-287 </w:t>
      </w:r>
      <w:proofErr w:type="spellStart"/>
      <w:r>
        <w:rPr>
          <w:b/>
          <w:color w:val="000000" w:themeColor="text1"/>
          <w:sz w:val="28"/>
          <w:szCs w:val="28"/>
        </w:rPr>
        <w:t>п</w:t>
      </w:r>
      <w:proofErr w:type="gramStart"/>
      <w:r>
        <w:rPr>
          <w:b/>
          <w:color w:val="000000" w:themeColor="text1"/>
          <w:sz w:val="28"/>
          <w:szCs w:val="28"/>
        </w:rPr>
        <w:t>.м</w:t>
      </w:r>
      <w:proofErr w:type="spellEnd"/>
      <w:proofErr w:type="gramEnd"/>
      <w:r>
        <w:rPr>
          <w:b/>
          <w:color w:val="000000" w:themeColor="text1"/>
          <w:sz w:val="28"/>
          <w:szCs w:val="28"/>
        </w:rPr>
        <w:t>;</w:t>
      </w:r>
    </w:p>
    <w:p w:rsidR="00DB3972" w:rsidRDefault="00DB3972" w:rsidP="00DB3972">
      <w:pPr>
        <w:spacing w:line="276" w:lineRule="auto"/>
        <w:ind w:firstLine="709"/>
        <w:jc w:val="both"/>
        <w:rPr>
          <w:color w:val="000000" w:themeColor="text1"/>
          <w:sz w:val="28"/>
          <w:szCs w:val="28"/>
        </w:rPr>
      </w:pPr>
      <w:r>
        <w:rPr>
          <w:b/>
          <w:color w:val="000000" w:themeColor="text1"/>
          <w:sz w:val="28"/>
          <w:szCs w:val="28"/>
        </w:rPr>
        <w:t xml:space="preserve">- </w:t>
      </w:r>
      <w:r>
        <w:rPr>
          <w:color w:val="000000" w:themeColor="text1"/>
          <w:sz w:val="28"/>
          <w:szCs w:val="28"/>
        </w:rPr>
        <w:t>устройство подпорной стены</w:t>
      </w:r>
      <w:r>
        <w:rPr>
          <w:b/>
          <w:color w:val="000000" w:themeColor="text1"/>
          <w:sz w:val="28"/>
          <w:szCs w:val="28"/>
        </w:rPr>
        <w:t xml:space="preserve">-115 </w:t>
      </w:r>
      <w:proofErr w:type="spellStart"/>
      <w:r>
        <w:rPr>
          <w:b/>
          <w:color w:val="000000" w:themeColor="text1"/>
          <w:sz w:val="28"/>
          <w:szCs w:val="28"/>
        </w:rPr>
        <w:t>п</w:t>
      </w:r>
      <w:proofErr w:type="gramStart"/>
      <w:r>
        <w:rPr>
          <w:b/>
          <w:color w:val="000000" w:themeColor="text1"/>
          <w:sz w:val="28"/>
          <w:szCs w:val="28"/>
        </w:rPr>
        <w:t>.м</w:t>
      </w:r>
      <w:proofErr w:type="spellEnd"/>
      <w:proofErr w:type="gramEnd"/>
      <w:r>
        <w:rPr>
          <w:b/>
          <w:color w:val="000000" w:themeColor="text1"/>
          <w:sz w:val="28"/>
          <w:szCs w:val="28"/>
        </w:rPr>
        <w:t>;</w:t>
      </w:r>
      <w:r>
        <w:rPr>
          <w:color w:val="000000" w:themeColor="text1"/>
          <w:sz w:val="28"/>
          <w:szCs w:val="28"/>
        </w:rPr>
        <w:t xml:space="preserve"> </w:t>
      </w:r>
    </w:p>
    <w:p w:rsidR="00DB3972" w:rsidRDefault="00DB3972" w:rsidP="00DB3972">
      <w:pPr>
        <w:spacing w:line="276" w:lineRule="auto"/>
        <w:ind w:firstLine="709"/>
        <w:jc w:val="both"/>
        <w:rPr>
          <w:b/>
          <w:color w:val="000000" w:themeColor="text1"/>
          <w:sz w:val="28"/>
          <w:szCs w:val="28"/>
        </w:rPr>
      </w:pPr>
      <w:r>
        <w:rPr>
          <w:color w:val="000000" w:themeColor="text1"/>
          <w:sz w:val="28"/>
          <w:szCs w:val="28"/>
        </w:rPr>
        <w:t xml:space="preserve">- устройство ВКЛ траншеи – </w:t>
      </w:r>
      <w:r>
        <w:rPr>
          <w:b/>
          <w:color w:val="000000" w:themeColor="text1"/>
          <w:sz w:val="28"/>
          <w:szCs w:val="28"/>
        </w:rPr>
        <w:t xml:space="preserve">10 500 </w:t>
      </w:r>
      <w:proofErr w:type="spellStart"/>
      <w:r>
        <w:rPr>
          <w:b/>
          <w:color w:val="000000" w:themeColor="text1"/>
          <w:sz w:val="28"/>
          <w:szCs w:val="28"/>
        </w:rPr>
        <w:t>п</w:t>
      </w:r>
      <w:proofErr w:type="gramStart"/>
      <w:r>
        <w:rPr>
          <w:b/>
          <w:color w:val="000000" w:themeColor="text1"/>
          <w:sz w:val="28"/>
          <w:szCs w:val="28"/>
        </w:rPr>
        <w:t>.м</w:t>
      </w:r>
      <w:proofErr w:type="spellEnd"/>
      <w:proofErr w:type="gramEnd"/>
      <w:r>
        <w:rPr>
          <w:b/>
          <w:color w:val="000000" w:themeColor="text1"/>
          <w:sz w:val="28"/>
          <w:szCs w:val="28"/>
        </w:rPr>
        <w:t>;</w:t>
      </w:r>
    </w:p>
    <w:p w:rsidR="00DB3972" w:rsidRDefault="00DB3972" w:rsidP="00DB3972">
      <w:pPr>
        <w:spacing w:line="276" w:lineRule="auto"/>
        <w:ind w:firstLine="709"/>
        <w:jc w:val="both"/>
        <w:rPr>
          <w:color w:val="000000" w:themeColor="text1"/>
          <w:sz w:val="28"/>
          <w:szCs w:val="28"/>
        </w:rPr>
      </w:pPr>
      <w:r>
        <w:rPr>
          <w:b/>
          <w:color w:val="000000" w:themeColor="text1"/>
          <w:sz w:val="28"/>
          <w:szCs w:val="28"/>
        </w:rPr>
        <w:t xml:space="preserve">- </w:t>
      </w:r>
      <w:r>
        <w:rPr>
          <w:color w:val="000000" w:themeColor="text1"/>
          <w:sz w:val="28"/>
          <w:szCs w:val="28"/>
        </w:rPr>
        <w:t>устройство ВКЛ прокладка</w:t>
      </w:r>
      <w:r>
        <w:rPr>
          <w:b/>
          <w:color w:val="000000" w:themeColor="text1"/>
          <w:sz w:val="28"/>
          <w:szCs w:val="28"/>
        </w:rPr>
        <w:t xml:space="preserve"> – 10 400 </w:t>
      </w:r>
      <w:proofErr w:type="spellStart"/>
      <w:r>
        <w:rPr>
          <w:b/>
          <w:color w:val="000000" w:themeColor="text1"/>
          <w:sz w:val="28"/>
          <w:szCs w:val="28"/>
        </w:rPr>
        <w:t>кв</w:t>
      </w:r>
      <w:proofErr w:type="gramStart"/>
      <w:r>
        <w:rPr>
          <w:b/>
          <w:color w:val="000000" w:themeColor="text1"/>
          <w:sz w:val="28"/>
          <w:szCs w:val="28"/>
        </w:rPr>
        <w:t>.м</w:t>
      </w:r>
      <w:proofErr w:type="spellEnd"/>
      <w:proofErr w:type="gramEnd"/>
      <w:r>
        <w:rPr>
          <w:b/>
          <w:color w:val="000000" w:themeColor="text1"/>
          <w:sz w:val="28"/>
          <w:szCs w:val="28"/>
        </w:rPr>
        <w:t>;</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кабельных колодцев</w:t>
      </w:r>
      <w:r>
        <w:rPr>
          <w:b/>
          <w:color w:val="000000" w:themeColor="text1"/>
          <w:sz w:val="28"/>
          <w:szCs w:val="28"/>
        </w:rPr>
        <w:t xml:space="preserve">-205 </w:t>
      </w:r>
      <w:proofErr w:type="spellStart"/>
      <w:proofErr w:type="gramStart"/>
      <w:r>
        <w:rPr>
          <w:b/>
          <w:color w:val="000000" w:themeColor="text1"/>
          <w:sz w:val="28"/>
          <w:szCs w:val="28"/>
        </w:rPr>
        <w:t>шт</w:t>
      </w:r>
      <w:proofErr w:type="spellEnd"/>
      <w:proofErr w:type="gramEnd"/>
      <w:r>
        <w:rPr>
          <w:b/>
          <w:color w:val="000000" w:themeColor="text1"/>
          <w:sz w:val="28"/>
          <w:szCs w:val="28"/>
        </w:rPr>
        <w:t>;</w:t>
      </w:r>
      <w:r>
        <w:rPr>
          <w:color w:val="000000" w:themeColor="text1"/>
          <w:sz w:val="28"/>
          <w:szCs w:val="28"/>
        </w:rPr>
        <w:t xml:space="preserve"> </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газонных покрытий</w:t>
      </w:r>
      <w:r>
        <w:rPr>
          <w:b/>
          <w:color w:val="000000" w:themeColor="text1"/>
          <w:sz w:val="28"/>
          <w:szCs w:val="28"/>
        </w:rPr>
        <w:t xml:space="preserve">-34 010 </w:t>
      </w:r>
      <w:proofErr w:type="spellStart"/>
      <w:r>
        <w:rPr>
          <w:b/>
          <w:color w:val="000000" w:themeColor="text1"/>
          <w:sz w:val="28"/>
          <w:szCs w:val="28"/>
        </w:rPr>
        <w:t>кв</w:t>
      </w:r>
      <w:proofErr w:type="gramStart"/>
      <w:r>
        <w:rPr>
          <w:b/>
          <w:color w:val="000000" w:themeColor="text1"/>
          <w:sz w:val="28"/>
          <w:szCs w:val="28"/>
        </w:rPr>
        <w:t>.м</w:t>
      </w:r>
      <w:proofErr w:type="spellEnd"/>
      <w:proofErr w:type="gramEnd"/>
      <w:r>
        <w:rPr>
          <w:b/>
          <w:color w:val="000000" w:themeColor="text1"/>
          <w:sz w:val="28"/>
          <w:szCs w:val="28"/>
        </w:rPr>
        <w:t>;</w:t>
      </w:r>
      <w:r>
        <w:rPr>
          <w:color w:val="000000" w:themeColor="text1"/>
          <w:sz w:val="28"/>
          <w:szCs w:val="28"/>
        </w:rPr>
        <w:t xml:space="preserve"> </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xml:space="preserve">- </w:t>
      </w:r>
      <w:r>
        <w:rPr>
          <w:b/>
          <w:color w:val="000000" w:themeColor="text1"/>
          <w:sz w:val="28"/>
          <w:szCs w:val="28"/>
        </w:rPr>
        <w:t xml:space="preserve">2 </w:t>
      </w:r>
      <w:r>
        <w:rPr>
          <w:color w:val="000000" w:themeColor="text1"/>
          <w:sz w:val="28"/>
          <w:szCs w:val="28"/>
        </w:rPr>
        <w:t>остановки общественного транспорта</w:t>
      </w:r>
      <w:r>
        <w:rPr>
          <w:b/>
          <w:color w:val="000000" w:themeColor="text1"/>
          <w:sz w:val="28"/>
          <w:szCs w:val="28"/>
        </w:rPr>
        <w:t>;</w:t>
      </w:r>
    </w:p>
    <w:p w:rsidR="00DB3972" w:rsidRDefault="00DB3972" w:rsidP="00DB3972">
      <w:pPr>
        <w:spacing w:line="276" w:lineRule="auto"/>
        <w:ind w:firstLine="709"/>
        <w:jc w:val="both"/>
        <w:rPr>
          <w:b/>
          <w:color w:val="000000" w:themeColor="text1"/>
          <w:sz w:val="28"/>
          <w:szCs w:val="28"/>
        </w:rPr>
      </w:pPr>
      <w:r>
        <w:rPr>
          <w:color w:val="000000" w:themeColor="text1"/>
          <w:sz w:val="28"/>
          <w:szCs w:val="28"/>
        </w:rPr>
        <w:t>- монтаж гранитного бортового камня</w:t>
      </w:r>
      <w:r>
        <w:rPr>
          <w:b/>
          <w:color w:val="000000" w:themeColor="text1"/>
          <w:sz w:val="28"/>
          <w:szCs w:val="28"/>
        </w:rPr>
        <w:t xml:space="preserve">-16 345 </w:t>
      </w:r>
      <w:proofErr w:type="spellStart"/>
      <w:r>
        <w:rPr>
          <w:b/>
          <w:color w:val="000000" w:themeColor="text1"/>
          <w:sz w:val="28"/>
          <w:szCs w:val="28"/>
        </w:rPr>
        <w:t>п</w:t>
      </w:r>
      <w:proofErr w:type="gramStart"/>
      <w:r>
        <w:rPr>
          <w:b/>
          <w:color w:val="000000" w:themeColor="text1"/>
          <w:sz w:val="28"/>
          <w:szCs w:val="28"/>
        </w:rPr>
        <w:t>.м</w:t>
      </w:r>
      <w:proofErr w:type="spellEnd"/>
      <w:proofErr w:type="gramEnd"/>
      <w:r>
        <w:rPr>
          <w:b/>
          <w:color w:val="000000" w:themeColor="text1"/>
          <w:sz w:val="28"/>
          <w:szCs w:val="28"/>
        </w:rPr>
        <w:t>;</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установка опор освещения</w:t>
      </w:r>
      <w:r>
        <w:rPr>
          <w:b/>
          <w:color w:val="000000" w:themeColor="text1"/>
          <w:sz w:val="28"/>
          <w:szCs w:val="28"/>
        </w:rPr>
        <w:t>-457 шт.;</w:t>
      </w:r>
      <w:r>
        <w:rPr>
          <w:color w:val="000000" w:themeColor="text1"/>
          <w:sz w:val="28"/>
          <w:szCs w:val="28"/>
        </w:rPr>
        <w:t xml:space="preserve"> </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xml:space="preserve">- устройство цветников- </w:t>
      </w:r>
      <w:r>
        <w:rPr>
          <w:b/>
          <w:color w:val="000000" w:themeColor="text1"/>
          <w:sz w:val="28"/>
          <w:szCs w:val="28"/>
        </w:rPr>
        <w:t xml:space="preserve">2 450 </w:t>
      </w:r>
      <w:proofErr w:type="spellStart"/>
      <w:r>
        <w:rPr>
          <w:b/>
          <w:color w:val="000000" w:themeColor="text1"/>
          <w:sz w:val="28"/>
          <w:szCs w:val="28"/>
        </w:rPr>
        <w:t>кв</w:t>
      </w:r>
      <w:proofErr w:type="gramStart"/>
      <w:r>
        <w:rPr>
          <w:b/>
          <w:color w:val="000000" w:themeColor="text1"/>
          <w:sz w:val="28"/>
          <w:szCs w:val="28"/>
        </w:rPr>
        <w:t>.м</w:t>
      </w:r>
      <w:proofErr w:type="spellEnd"/>
      <w:proofErr w:type="gramEnd"/>
      <w:r>
        <w:rPr>
          <w:b/>
          <w:color w:val="000000" w:themeColor="text1"/>
          <w:sz w:val="28"/>
          <w:szCs w:val="28"/>
        </w:rPr>
        <w:t>;</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xml:space="preserve">Мероприятия по высадке кустарников, деревьев будут осуществлены в </w:t>
      </w:r>
      <w:r>
        <w:rPr>
          <w:color w:val="000000" w:themeColor="text1"/>
          <w:sz w:val="28"/>
          <w:szCs w:val="28"/>
        </w:rPr>
        <w:lastRenderedPageBreak/>
        <w:t>2021 году.</w:t>
      </w:r>
    </w:p>
    <w:p w:rsidR="00DB3972" w:rsidRDefault="00DB3972" w:rsidP="00DB3972">
      <w:pPr>
        <w:spacing w:line="276" w:lineRule="auto"/>
        <w:ind w:firstLine="709"/>
        <w:jc w:val="both"/>
        <w:rPr>
          <w:color w:val="000000" w:themeColor="text1"/>
          <w:sz w:val="28"/>
          <w:szCs w:val="28"/>
        </w:rPr>
      </w:pPr>
      <w:r>
        <w:rPr>
          <w:bCs/>
          <w:color w:val="000000" w:themeColor="text1"/>
          <w:sz w:val="28"/>
          <w:szCs w:val="28"/>
        </w:rPr>
        <w:t>В процессе производства работ по комплексному благоустройству управой района Дорогомилово в адрес заказчика работ - ГКУ "</w:t>
      </w:r>
      <w:proofErr w:type="spellStart"/>
      <w:r>
        <w:rPr>
          <w:bCs/>
          <w:color w:val="000000" w:themeColor="text1"/>
          <w:sz w:val="28"/>
          <w:szCs w:val="28"/>
        </w:rPr>
        <w:t>УКРиС</w:t>
      </w:r>
      <w:proofErr w:type="spellEnd"/>
      <w:r>
        <w:rPr>
          <w:bCs/>
          <w:color w:val="000000" w:themeColor="text1"/>
          <w:sz w:val="28"/>
          <w:szCs w:val="28"/>
        </w:rPr>
        <w:t>" было направлено 311 обращений для принятия мер по устранению выявленных недостатков (дефектов). Также, были проведены многочисленные комиссионные обходы, совместные встречи с жителями и муниципальными депутатами и оперативные совещания на базе управы района Дорогомилово, префектуры ЗАО, ГКУ "</w:t>
      </w:r>
      <w:proofErr w:type="spellStart"/>
      <w:r>
        <w:rPr>
          <w:bCs/>
          <w:color w:val="000000" w:themeColor="text1"/>
          <w:sz w:val="28"/>
          <w:szCs w:val="28"/>
        </w:rPr>
        <w:t>УКРиС</w:t>
      </w:r>
      <w:proofErr w:type="spellEnd"/>
      <w:r>
        <w:rPr>
          <w:bCs/>
          <w:color w:val="000000" w:themeColor="text1"/>
          <w:sz w:val="28"/>
          <w:szCs w:val="28"/>
        </w:rPr>
        <w:t>", а также Департамента капитального ремонта города Москвы.</w:t>
      </w:r>
    </w:p>
    <w:p w:rsidR="00DB3972" w:rsidRDefault="00DB3972" w:rsidP="00DB3972">
      <w:pPr>
        <w:spacing w:line="276" w:lineRule="auto"/>
        <w:jc w:val="both"/>
        <w:rPr>
          <w:color w:val="00B050"/>
          <w:sz w:val="28"/>
          <w:szCs w:val="28"/>
        </w:rPr>
      </w:pPr>
    </w:p>
    <w:p w:rsidR="00DB3972" w:rsidRDefault="00DB3972" w:rsidP="00DB3972">
      <w:pPr>
        <w:spacing w:line="276" w:lineRule="auto"/>
        <w:ind w:firstLine="709"/>
        <w:jc w:val="both"/>
        <w:rPr>
          <w:color w:val="000000" w:themeColor="text1"/>
          <w:sz w:val="28"/>
          <w:szCs w:val="28"/>
        </w:rPr>
      </w:pPr>
      <w:r>
        <w:rPr>
          <w:color w:val="000000" w:themeColor="text1"/>
          <w:sz w:val="28"/>
          <w:szCs w:val="28"/>
        </w:rPr>
        <w:t xml:space="preserve">В рамках акции «Миллион деревьев» в 2020 году подрядчиками </w:t>
      </w:r>
      <w:proofErr w:type="spellStart"/>
      <w:r>
        <w:rPr>
          <w:color w:val="000000" w:themeColor="text1"/>
          <w:sz w:val="28"/>
          <w:szCs w:val="28"/>
        </w:rPr>
        <w:t>ДПиООС</w:t>
      </w:r>
      <w:proofErr w:type="spellEnd"/>
      <w:r>
        <w:rPr>
          <w:color w:val="000000" w:themeColor="text1"/>
          <w:sz w:val="28"/>
          <w:szCs w:val="28"/>
        </w:rPr>
        <w:t xml:space="preserve"> г. Москвы в районе Дорогомилово высажены – 106 шт. деревьев и 7176 кустарников. </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В рамках благоустройства 128 шт. деревьев и 26592 кустарника.</w:t>
      </w:r>
      <w:r>
        <w:t xml:space="preserve"> </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xml:space="preserve">ГБУ «Жилищник района Дорогомилово» в 2020 году было оформлено в Департаменте природопользования и охраны окружающей среды (далее </w:t>
      </w:r>
      <w:proofErr w:type="spellStart"/>
      <w:r>
        <w:rPr>
          <w:color w:val="000000" w:themeColor="text1"/>
          <w:sz w:val="28"/>
          <w:szCs w:val="28"/>
        </w:rPr>
        <w:t>ДПиООС</w:t>
      </w:r>
      <w:proofErr w:type="spellEnd"/>
      <w:r>
        <w:rPr>
          <w:color w:val="000000" w:themeColor="text1"/>
          <w:sz w:val="28"/>
          <w:szCs w:val="28"/>
        </w:rPr>
        <w:t xml:space="preserve">) - 10 порубочных билетов на подведомственную территорию ГБУ «Жилищник района Дорогомилово», по ним </w:t>
      </w:r>
      <w:proofErr w:type="gramStart"/>
      <w:r>
        <w:rPr>
          <w:color w:val="000000" w:themeColor="text1"/>
          <w:sz w:val="28"/>
          <w:szCs w:val="28"/>
        </w:rPr>
        <w:t>вырублено 32 дерева Выполнены</w:t>
      </w:r>
      <w:proofErr w:type="gramEnd"/>
      <w:r>
        <w:rPr>
          <w:color w:val="000000" w:themeColor="text1"/>
          <w:sz w:val="28"/>
          <w:szCs w:val="28"/>
        </w:rPr>
        <w:t xml:space="preserve"> работы по </w:t>
      </w:r>
      <w:proofErr w:type="spellStart"/>
      <w:r>
        <w:rPr>
          <w:color w:val="000000" w:themeColor="text1"/>
          <w:sz w:val="28"/>
          <w:szCs w:val="28"/>
        </w:rPr>
        <w:t>кронированию</w:t>
      </w:r>
      <w:proofErr w:type="spellEnd"/>
      <w:r>
        <w:rPr>
          <w:color w:val="000000" w:themeColor="text1"/>
          <w:sz w:val="28"/>
          <w:szCs w:val="28"/>
        </w:rPr>
        <w:t xml:space="preserve"> тополей в количестве 202 ед.</w:t>
      </w:r>
    </w:p>
    <w:p w:rsidR="00DB3972" w:rsidRDefault="00DB3972" w:rsidP="00DB3972">
      <w:pPr>
        <w:widowControl/>
        <w:autoSpaceDE/>
        <w:adjustRightInd/>
        <w:spacing w:line="276" w:lineRule="auto"/>
        <w:ind w:firstLine="708"/>
        <w:rPr>
          <w:color w:val="000000" w:themeColor="text1"/>
          <w:sz w:val="28"/>
          <w:szCs w:val="28"/>
        </w:rPr>
      </w:pPr>
      <w:r>
        <w:rPr>
          <w:color w:val="000000" w:themeColor="text1"/>
          <w:sz w:val="28"/>
          <w:szCs w:val="28"/>
        </w:rPr>
        <w:t xml:space="preserve">В соответствии 743-ПП «Правил создания, содержания и охраны зеленых насаждений и природных сообществ города Москвы» в </w:t>
      </w:r>
      <w:proofErr w:type="spellStart"/>
      <w:r>
        <w:rPr>
          <w:color w:val="000000" w:themeColor="text1"/>
          <w:sz w:val="28"/>
          <w:szCs w:val="28"/>
        </w:rPr>
        <w:t>ДПиООС</w:t>
      </w:r>
      <w:proofErr w:type="spellEnd"/>
      <w:r>
        <w:rPr>
          <w:color w:val="000000" w:themeColor="text1"/>
          <w:sz w:val="28"/>
          <w:szCs w:val="28"/>
        </w:rPr>
        <w:t xml:space="preserve"> оформлено 17 предписаний на вырубку 230 шт. аварийных и сухостойных деревьев.</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xml:space="preserve">Также на </w:t>
      </w:r>
      <w:proofErr w:type="gramStart"/>
      <w:r>
        <w:rPr>
          <w:color w:val="000000" w:themeColor="text1"/>
          <w:sz w:val="28"/>
          <w:szCs w:val="28"/>
        </w:rPr>
        <w:t>основании</w:t>
      </w:r>
      <w:proofErr w:type="gramEnd"/>
      <w:r>
        <w:rPr>
          <w:color w:val="000000" w:themeColor="text1"/>
          <w:sz w:val="28"/>
          <w:szCs w:val="28"/>
        </w:rPr>
        <w:t xml:space="preserve"> 743-ПП «Правил создания, содержания и охраны зеленых насаждений и природных сообществ города Москвы», по уходу за зелеными насаждениями производится санитарная, формовочная обрезка деревьев.</w:t>
      </w:r>
    </w:p>
    <w:p w:rsidR="00DB3972" w:rsidRDefault="00DB3972" w:rsidP="00DB3972">
      <w:pPr>
        <w:spacing w:line="276" w:lineRule="auto"/>
        <w:ind w:firstLine="709"/>
        <w:jc w:val="both"/>
        <w:rPr>
          <w:color w:val="000000" w:themeColor="text1"/>
          <w:sz w:val="28"/>
          <w:szCs w:val="28"/>
        </w:rPr>
      </w:pPr>
      <w:proofErr w:type="gramStart"/>
      <w:r>
        <w:rPr>
          <w:color w:val="000000" w:themeColor="text1"/>
          <w:sz w:val="28"/>
          <w:szCs w:val="28"/>
        </w:rPr>
        <w:t xml:space="preserve">На территории района Дорогомилово на дворовых территориях и объектах ОДХ 1,2 категории были высажены в цветники 129 971 шт. рассады однолетников (колеус, кохия, петуния, </w:t>
      </w:r>
      <w:proofErr w:type="spellStart"/>
      <w:r>
        <w:rPr>
          <w:color w:val="000000" w:themeColor="text1"/>
          <w:sz w:val="28"/>
          <w:szCs w:val="28"/>
        </w:rPr>
        <w:t>тагетис</w:t>
      </w:r>
      <w:proofErr w:type="spellEnd"/>
      <w:r>
        <w:rPr>
          <w:color w:val="000000" w:themeColor="text1"/>
          <w:sz w:val="28"/>
          <w:szCs w:val="28"/>
        </w:rPr>
        <w:t>, цинерария) и 8108 шт. многолетников (</w:t>
      </w:r>
      <w:proofErr w:type="spellStart"/>
      <w:r>
        <w:rPr>
          <w:color w:val="000000" w:themeColor="text1"/>
          <w:sz w:val="28"/>
          <w:szCs w:val="28"/>
        </w:rPr>
        <w:t>астильба</w:t>
      </w:r>
      <w:proofErr w:type="spellEnd"/>
      <w:r>
        <w:rPr>
          <w:color w:val="000000" w:themeColor="text1"/>
          <w:sz w:val="28"/>
          <w:szCs w:val="28"/>
        </w:rPr>
        <w:t xml:space="preserve">, </w:t>
      </w:r>
      <w:proofErr w:type="spellStart"/>
      <w:r>
        <w:rPr>
          <w:color w:val="000000" w:themeColor="text1"/>
          <w:sz w:val="28"/>
          <w:szCs w:val="28"/>
        </w:rPr>
        <w:t>вейник</w:t>
      </w:r>
      <w:proofErr w:type="spellEnd"/>
      <w:r>
        <w:rPr>
          <w:color w:val="000000" w:themeColor="text1"/>
          <w:sz w:val="28"/>
          <w:szCs w:val="28"/>
        </w:rPr>
        <w:t xml:space="preserve">, гвоздика, ирис, колокольчик, котовник, лилейник, овсяница, очиток, </w:t>
      </w:r>
      <w:proofErr w:type="spellStart"/>
      <w:r>
        <w:rPr>
          <w:color w:val="000000" w:themeColor="text1"/>
          <w:sz w:val="28"/>
          <w:szCs w:val="28"/>
        </w:rPr>
        <w:t>тысячалетник</w:t>
      </w:r>
      <w:proofErr w:type="spellEnd"/>
      <w:r>
        <w:rPr>
          <w:color w:val="000000" w:themeColor="text1"/>
          <w:sz w:val="28"/>
          <w:szCs w:val="28"/>
        </w:rPr>
        <w:t>, хоста, шалфей, эхинацея).</w:t>
      </w:r>
      <w:proofErr w:type="gramEnd"/>
      <w:r>
        <w:rPr>
          <w:color w:val="000000" w:themeColor="text1"/>
          <w:sz w:val="28"/>
          <w:szCs w:val="28"/>
        </w:rPr>
        <w:t xml:space="preserve"> В осенний период высажены тюльпаны в количестве 96 459 луковиц.</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В осенний период цветники декорированы разноцветной щепой.</w:t>
      </w:r>
    </w:p>
    <w:p w:rsidR="00DB3972" w:rsidRDefault="00DB3972" w:rsidP="00DB3972">
      <w:pPr>
        <w:spacing w:line="276" w:lineRule="auto"/>
        <w:ind w:firstLine="709"/>
        <w:jc w:val="both"/>
        <w:rPr>
          <w:color w:val="000000" w:themeColor="text1"/>
          <w:sz w:val="28"/>
          <w:szCs w:val="28"/>
        </w:rPr>
      </w:pPr>
      <w:r>
        <w:rPr>
          <w:color w:val="000000" w:themeColor="text1"/>
          <w:sz w:val="28"/>
          <w:szCs w:val="28"/>
        </w:rPr>
        <w:t xml:space="preserve">В прошедшем году, в то время, когда большая часть населения </w:t>
      </w:r>
      <w:proofErr w:type="spellStart"/>
      <w:r>
        <w:rPr>
          <w:color w:val="000000" w:themeColor="text1"/>
          <w:sz w:val="28"/>
          <w:szCs w:val="28"/>
        </w:rPr>
        <w:t>самоизолировась</w:t>
      </w:r>
      <w:proofErr w:type="spellEnd"/>
      <w:r>
        <w:rPr>
          <w:color w:val="000000" w:themeColor="text1"/>
          <w:sz w:val="28"/>
          <w:szCs w:val="28"/>
        </w:rPr>
        <w:t xml:space="preserve"> и оставалась дома, сотрудники жилищно-коммунального хозяйства района Дорогомилово и города Москвы работали в усиленном режиме, для обеспечения мер по недопущению </w:t>
      </w:r>
      <w:proofErr w:type="spellStart"/>
      <w:r>
        <w:rPr>
          <w:color w:val="000000" w:themeColor="text1"/>
          <w:sz w:val="28"/>
          <w:szCs w:val="28"/>
        </w:rPr>
        <w:t>распостранения</w:t>
      </w:r>
      <w:proofErr w:type="spellEnd"/>
      <w:r>
        <w:rPr>
          <w:color w:val="000000" w:themeColor="text1"/>
          <w:sz w:val="28"/>
          <w:szCs w:val="28"/>
        </w:rPr>
        <w:t xml:space="preserve"> </w:t>
      </w:r>
      <w:proofErr w:type="spellStart"/>
      <w:r>
        <w:rPr>
          <w:color w:val="000000" w:themeColor="text1"/>
          <w:sz w:val="28"/>
          <w:szCs w:val="28"/>
        </w:rPr>
        <w:t>коронавирусной</w:t>
      </w:r>
      <w:proofErr w:type="spellEnd"/>
      <w:r>
        <w:rPr>
          <w:color w:val="000000" w:themeColor="text1"/>
          <w:sz w:val="28"/>
          <w:szCs w:val="28"/>
        </w:rPr>
        <w:t xml:space="preserve"> инфекции </w:t>
      </w:r>
      <w:r>
        <w:rPr>
          <w:color w:val="000000" w:themeColor="text1"/>
          <w:sz w:val="28"/>
          <w:szCs w:val="28"/>
          <w:lang w:val="en-US"/>
        </w:rPr>
        <w:t>COVID</w:t>
      </w:r>
      <w:r w:rsidR="00177924">
        <w:rPr>
          <w:color w:val="000000" w:themeColor="text1"/>
          <w:sz w:val="28"/>
          <w:szCs w:val="28"/>
        </w:rPr>
        <w:t>-19.</w:t>
      </w:r>
      <w:r>
        <w:rPr>
          <w:color w:val="000000" w:themeColor="text1"/>
          <w:sz w:val="28"/>
          <w:szCs w:val="28"/>
        </w:rPr>
        <w:t xml:space="preserve"> На территории района были организованы масштабные мероприятия по обработке </w:t>
      </w:r>
      <w:proofErr w:type="spellStart"/>
      <w:r>
        <w:rPr>
          <w:color w:val="000000" w:themeColor="text1"/>
          <w:sz w:val="28"/>
          <w:szCs w:val="28"/>
        </w:rPr>
        <w:t>дезенфицирующими</w:t>
      </w:r>
      <w:proofErr w:type="spellEnd"/>
      <w:r>
        <w:rPr>
          <w:color w:val="000000" w:themeColor="text1"/>
          <w:sz w:val="28"/>
          <w:szCs w:val="28"/>
        </w:rPr>
        <w:t xml:space="preserve"> препаратами территорий в местах массового скопления людей </w:t>
      </w:r>
      <w:proofErr w:type="gramStart"/>
      <w:r>
        <w:rPr>
          <w:color w:val="000000" w:themeColor="text1"/>
          <w:sz w:val="28"/>
          <w:szCs w:val="28"/>
        </w:rPr>
        <w:t>–в</w:t>
      </w:r>
      <w:proofErr w:type="gramEnd"/>
      <w:r>
        <w:rPr>
          <w:color w:val="000000" w:themeColor="text1"/>
          <w:sz w:val="28"/>
          <w:szCs w:val="28"/>
        </w:rPr>
        <w:t xml:space="preserve">близи </w:t>
      </w:r>
      <w:r>
        <w:rPr>
          <w:color w:val="000000" w:themeColor="text1"/>
          <w:sz w:val="28"/>
          <w:szCs w:val="28"/>
        </w:rPr>
        <w:lastRenderedPageBreak/>
        <w:t>железнодорожного вокзала, станций метро</w:t>
      </w:r>
      <w:r w:rsidR="00177924">
        <w:rPr>
          <w:color w:val="000000" w:themeColor="text1"/>
          <w:sz w:val="28"/>
          <w:szCs w:val="28"/>
        </w:rPr>
        <w:t>,</w:t>
      </w:r>
      <w:r>
        <w:rPr>
          <w:color w:val="000000" w:themeColor="text1"/>
          <w:sz w:val="28"/>
          <w:szCs w:val="28"/>
        </w:rPr>
        <w:t xml:space="preserve"> остановок общественного транспорта, детских и спортивных площадок</w:t>
      </w:r>
      <w:r w:rsidR="00177924">
        <w:rPr>
          <w:color w:val="000000" w:themeColor="text1"/>
          <w:sz w:val="28"/>
          <w:szCs w:val="28"/>
        </w:rPr>
        <w:t>, мест отдыха, парков, скверов,</w:t>
      </w:r>
      <w:r>
        <w:rPr>
          <w:color w:val="000000" w:themeColor="text1"/>
          <w:sz w:val="28"/>
          <w:szCs w:val="28"/>
        </w:rPr>
        <w:t xml:space="preserve"> а также асфальт</w:t>
      </w:r>
      <w:r w:rsidR="00177924">
        <w:rPr>
          <w:color w:val="000000" w:themeColor="text1"/>
          <w:sz w:val="28"/>
          <w:szCs w:val="28"/>
        </w:rPr>
        <w:t>обетонных и плиточных покрытий.</w:t>
      </w:r>
      <w:r>
        <w:rPr>
          <w:color w:val="000000" w:themeColor="text1"/>
          <w:sz w:val="28"/>
          <w:szCs w:val="28"/>
        </w:rPr>
        <w:t xml:space="preserve"> Обработка проводилась методом орошения. Работники, осуществляющие дезинфекцию, использовали средства индивидуальной защиты (</w:t>
      </w:r>
      <w:proofErr w:type="gramStart"/>
      <w:r>
        <w:rPr>
          <w:color w:val="000000" w:themeColor="text1"/>
          <w:sz w:val="28"/>
          <w:szCs w:val="28"/>
        </w:rPr>
        <w:t>СИЗ</w:t>
      </w:r>
      <w:proofErr w:type="gramEnd"/>
      <w:r>
        <w:rPr>
          <w:color w:val="000000" w:themeColor="text1"/>
          <w:sz w:val="28"/>
          <w:szCs w:val="28"/>
        </w:rPr>
        <w:t>), резиновую обувь, резиновые перчатки, защитные очки и респираторы.</w:t>
      </w:r>
    </w:p>
    <w:p w:rsidR="00DB3972" w:rsidRDefault="00DB3972" w:rsidP="00DB3972">
      <w:pPr>
        <w:spacing w:line="360" w:lineRule="auto"/>
        <w:jc w:val="both"/>
        <w:rPr>
          <w:rFonts w:eastAsia="Calibri"/>
          <w:sz w:val="28"/>
          <w:szCs w:val="28"/>
          <w:lang w:eastAsia="en-US"/>
        </w:rPr>
      </w:pPr>
    </w:p>
    <w:p w:rsidR="00E87271" w:rsidRPr="00E87271" w:rsidRDefault="00E87271" w:rsidP="00E87271">
      <w:pPr>
        <w:widowControl/>
        <w:autoSpaceDE/>
        <w:autoSpaceDN/>
        <w:adjustRightInd/>
        <w:spacing w:line="276" w:lineRule="auto"/>
        <w:ind w:firstLine="709"/>
        <w:jc w:val="center"/>
        <w:rPr>
          <w:rFonts w:eastAsia="Calibri"/>
          <w:b/>
          <w:sz w:val="28"/>
          <w:szCs w:val="28"/>
          <w:u w:val="single"/>
          <w:lang w:eastAsia="en-US"/>
        </w:rPr>
      </w:pPr>
      <w:r w:rsidRPr="00E87271">
        <w:rPr>
          <w:rFonts w:eastAsia="Calibri"/>
          <w:b/>
          <w:sz w:val="28"/>
          <w:szCs w:val="28"/>
          <w:u w:val="single"/>
          <w:lang w:eastAsia="en-US"/>
        </w:rPr>
        <w:t xml:space="preserve">Сфера строительства, </w:t>
      </w:r>
      <w:proofErr w:type="spellStart"/>
      <w:r w:rsidRPr="00E87271">
        <w:rPr>
          <w:rFonts w:eastAsia="Calibri"/>
          <w:b/>
          <w:sz w:val="28"/>
          <w:szCs w:val="28"/>
          <w:u w:val="single"/>
          <w:lang w:eastAsia="en-US"/>
        </w:rPr>
        <w:t>имущественно</w:t>
      </w:r>
      <w:proofErr w:type="spellEnd"/>
      <w:r w:rsidRPr="00E87271">
        <w:rPr>
          <w:rFonts w:eastAsia="Calibri"/>
          <w:b/>
          <w:sz w:val="28"/>
          <w:szCs w:val="28"/>
          <w:u w:val="single"/>
          <w:lang w:eastAsia="en-US"/>
        </w:rPr>
        <w:t>-земельных отношений и транспорта</w:t>
      </w:r>
    </w:p>
    <w:p w:rsidR="00E87271" w:rsidRPr="00E87271" w:rsidRDefault="00E87271" w:rsidP="00E87271">
      <w:pPr>
        <w:widowControl/>
        <w:spacing w:line="276" w:lineRule="auto"/>
        <w:ind w:firstLine="709"/>
        <w:rPr>
          <w:sz w:val="28"/>
          <w:szCs w:val="28"/>
        </w:rPr>
      </w:pPr>
    </w:p>
    <w:p w:rsidR="00E87271" w:rsidRPr="00E87271" w:rsidRDefault="00E87271" w:rsidP="00E87271">
      <w:pPr>
        <w:widowControl/>
        <w:spacing w:line="276" w:lineRule="auto"/>
        <w:ind w:firstLine="709"/>
        <w:jc w:val="both"/>
        <w:rPr>
          <w:sz w:val="28"/>
          <w:szCs w:val="28"/>
        </w:rPr>
      </w:pPr>
      <w:r w:rsidRPr="00E87271">
        <w:rPr>
          <w:rFonts w:eastAsia="Calibri"/>
          <w:b/>
          <w:sz w:val="28"/>
          <w:szCs w:val="28"/>
        </w:rPr>
        <w:t>В настоящее время на территории района Дорогомилово расположено 1</w:t>
      </w:r>
      <w:r w:rsidR="00040EA2">
        <w:rPr>
          <w:rFonts w:eastAsia="Calibri"/>
          <w:b/>
          <w:sz w:val="28"/>
          <w:szCs w:val="28"/>
        </w:rPr>
        <w:t>2</w:t>
      </w:r>
      <w:r w:rsidRPr="00E87271">
        <w:rPr>
          <w:rFonts w:eastAsia="Calibri"/>
          <w:b/>
          <w:sz w:val="28"/>
          <w:szCs w:val="28"/>
        </w:rPr>
        <w:t xml:space="preserve"> объектов строительства, из них один долгострой:</w:t>
      </w:r>
    </w:p>
    <w:p w:rsidR="00E87271" w:rsidRPr="00E87271" w:rsidRDefault="00E87271" w:rsidP="00E87271">
      <w:pPr>
        <w:widowControl/>
        <w:autoSpaceDE/>
        <w:autoSpaceDN/>
        <w:adjustRightInd/>
        <w:spacing w:line="276" w:lineRule="auto"/>
        <w:ind w:firstLine="709"/>
        <w:jc w:val="both"/>
        <w:rPr>
          <w:rFonts w:eastAsia="Calibri"/>
          <w:b/>
          <w:sz w:val="28"/>
          <w:szCs w:val="28"/>
          <w:lang w:eastAsia="en-US"/>
        </w:rPr>
      </w:pPr>
      <w:r w:rsidRPr="00E87271">
        <w:rPr>
          <w:rFonts w:eastAsia="Calibri"/>
          <w:b/>
          <w:sz w:val="28"/>
          <w:szCs w:val="28"/>
          <w:lang w:eastAsia="en-US"/>
        </w:rPr>
        <w:t xml:space="preserve">1. </w:t>
      </w:r>
      <w:r w:rsidRPr="00E87271">
        <w:rPr>
          <w:b/>
          <w:sz w:val="28"/>
          <w:szCs w:val="28"/>
        </w:rPr>
        <w:t>С</w:t>
      </w:r>
      <w:r w:rsidRPr="00E87271">
        <w:rPr>
          <w:rFonts w:eastAsia="Calibri"/>
          <w:b/>
          <w:sz w:val="28"/>
          <w:szCs w:val="28"/>
          <w:lang w:eastAsia="en-US"/>
        </w:rPr>
        <w:t xml:space="preserve">троительство </w:t>
      </w:r>
      <w:proofErr w:type="spellStart"/>
      <w:r w:rsidRPr="00E87271">
        <w:rPr>
          <w:rFonts w:eastAsia="Calibri"/>
          <w:b/>
          <w:sz w:val="28"/>
          <w:szCs w:val="28"/>
          <w:lang w:eastAsia="en-US"/>
        </w:rPr>
        <w:t>офисно</w:t>
      </w:r>
      <w:proofErr w:type="spellEnd"/>
      <w:r w:rsidRPr="00E87271">
        <w:rPr>
          <w:rFonts w:eastAsia="Calibri"/>
          <w:b/>
          <w:sz w:val="28"/>
          <w:szCs w:val="28"/>
          <w:lang w:eastAsia="en-US"/>
        </w:rPr>
        <w:t xml:space="preserve">-административного комплекса, общей площадью 78498 </w:t>
      </w:r>
      <w:proofErr w:type="spellStart"/>
      <w:r w:rsidRPr="00E87271">
        <w:rPr>
          <w:rFonts w:eastAsia="Calibri"/>
          <w:b/>
          <w:sz w:val="28"/>
          <w:szCs w:val="28"/>
          <w:lang w:eastAsia="en-US"/>
        </w:rPr>
        <w:t>кв.м</w:t>
      </w:r>
      <w:proofErr w:type="spellEnd"/>
      <w:r w:rsidRPr="00E87271">
        <w:rPr>
          <w:rFonts w:eastAsia="Calibri"/>
          <w:b/>
          <w:sz w:val="28"/>
          <w:szCs w:val="28"/>
          <w:lang w:eastAsia="en-US"/>
        </w:rPr>
        <w:t>., по адресу: Можайский Вал, вл.8.</w:t>
      </w:r>
    </w:p>
    <w:p w:rsidR="00E87271" w:rsidRPr="00E87271" w:rsidRDefault="00E87271" w:rsidP="00E87271">
      <w:pPr>
        <w:widowControl/>
        <w:autoSpaceDE/>
        <w:autoSpaceDN/>
        <w:adjustRightInd/>
        <w:spacing w:line="276" w:lineRule="auto"/>
        <w:ind w:firstLine="708"/>
        <w:jc w:val="both"/>
        <w:rPr>
          <w:rFonts w:eastAsia="Calibri"/>
          <w:sz w:val="28"/>
          <w:szCs w:val="28"/>
          <w:lang w:eastAsia="en-US"/>
        </w:rPr>
      </w:pPr>
    </w:p>
    <w:p w:rsidR="00E87271" w:rsidRPr="00E87271" w:rsidRDefault="00E87271" w:rsidP="00E87271">
      <w:pPr>
        <w:widowControl/>
        <w:autoSpaceDE/>
        <w:autoSpaceDN/>
        <w:adjustRightInd/>
        <w:spacing w:line="276" w:lineRule="auto"/>
        <w:jc w:val="both"/>
        <w:rPr>
          <w:rFonts w:eastAsia="Calibri"/>
          <w:sz w:val="28"/>
          <w:szCs w:val="28"/>
          <w:lang w:eastAsia="en-US"/>
        </w:rPr>
      </w:pPr>
      <w:r w:rsidRPr="00E87271">
        <w:rPr>
          <w:rFonts w:eastAsia="Calibri"/>
          <w:sz w:val="28"/>
          <w:szCs w:val="28"/>
          <w:lang w:eastAsia="en-US"/>
        </w:rPr>
        <w:t xml:space="preserve">Заказчик строительства:  АО «ЦНИИКА», подрядная организация – ООО «АЛЬТО-ЭССЕТС».  </w:t>
      </w:r>
    </w:p>
    <w:p w:rsidR="00E87271" w:rsidRPr="00E87271" w:rsidRDefault="00E87271" w:rsidP="00E87271">
      <w:pPr>
        <w:widowControl/>
        <w:autoSpaceDE/>
        <w:autoSpaceDN/>
        <w:adjustRightInd/>
        <w:spacing w:line="276" w:lineRule="auto"/>
        <w:jc w:val="both"/>
        <w:rPr>
          <w:rFonts w:eastAsia="Calibri"/>
          <w:sz w:val="28"/>
          <w:szCs w:val="28"/>
          <w:lang w:eastAsia="en-US"/>
        </w:rPr>
      </w:pPr>
      <w:r w:rsidRPr="00E87271">
        <w:rPr>
          <w:rFonts w:eastAsia="Calibri"/>
          <w:sz w:val="28"/>
          <w:szCs w:val="28"/>
          <w:lang w:eastAsia="en-US"/>
        </w:rPr>
        <w:t>Разрешение на ввод объекта в эксплуатацию от 24.12.2015 № 77-129000-006995-2015 (1 этап).</w:t>
      </w:r>
    </w:p>
    <w:p w:rsidR="00E87271" w:rsidRPr="00E87271" w:rsidRDefault="00E87271" w:rsidP="00E87271">
      <w:pPr>
        <w:widowControl/>
        <w:autoSpaceDE/>
        <w:autoSpaceDN/>
        <w:adjustRightInd/>
        <w:spacing w:line="276" w:lineRule="auto"/>
        <w:jc w:val="both"/>
        <w:rPr>
          <w:rFonts w:eastAsia="Calibri"/>
          <w:sz w:val="28"/>
          <w:szCs w:val="28"/>
          <w:lang w:eastAsia="en-US"/>
        </w:rPr>
      </w:pPr>
    </w:p>
    <w:p w:rsidR="00E87271" w:rsidRPr="00E87271" w:rsidRDefault="00E87271" w:rsidP="00E87271">
      <w:pPr>
        <w:widowControl/>
        <w:autoSpaceDE/>
        <w:autoSpaceDN/>
        <w:adjustRightInd/>
        <w:spacing w:line="276" w:lineRule="auto"/>
        <w:jc w:val="both"/>
        <w:rPr>
          <w:rFonts w:eastAsia="Calibri"/>
          <w:sz w:val="28"/>
          <w:szCs w:val="28"/>
          <w:lang w:eastAsia="en-US"/>
        </w:rPr>
      </w:pPr>
      <w:r w:rsidRPr="00E87271">
        <w:rPr>
          <w:rFonts w:eastAsia="Calibri"/>
          <w:sz w:val="28"/>
          <w:szCs w:val="28"/>
          <w:lang w:eastAsia="en-US"/>
        </w:rPr>
        <w:t>Разрешение на строительство:  от 06.07.2016 № RU77129000-012949-2016 продлен до 31.08.2022 года (2 этап).</w:t>
      </w:r>
    </w:p>
    <w:p w:rsidR="00E87271" w:rsidRPr="00E87271" w:rsidRDefault="00E87271" w:rsidP="00E87271">
      <w:pPr>
        <w:spacing w:line="276" w:lineRule="auto"/>
        <w:rPr>
          <w:rFonts w:eastAsia="Calibri"/>
          <w:sz w:val="28"/>
          <w:szCs w:val="28"/>
          <w:lang w:eastAsia="en-US"/>
        </w:rPr>
      </w:pPr>
    </w:p>
    <w:p w:rsidR="00E87271" w:rsidRPr="00E87271" w:rsidRDefault="00E87271" w:rsidP="00E87271">
      <w:pPr>
        <w:spacing w:line="276" w:lineRule="auto"/>
        <w:rPr>
          <w:rFonts w:eastAsia="Calibri"/>
          <w:sz w:val="28"/>
          <w:szCs w:val="28"/>
          <w:lang w:eastAsia="en-US"/>
        </w:rPr>
      </w:pPr>
      <w:r w:rsidRPr="00E87271">
        <w:rPr>
          <w:rFonts w:eastAsia="Calibri"/>
          <w:sz w:val="28"/>
          <w:szCs w:val="28"/>
          <w:lang w:eastAsia="en-US"/>
        </w:rPr>
        <w:t>Ориентировочный срок завершения: В настоящее время АО "ЦНИИКА" в стадии банкротства дело</w:t>
      </w:r>
      <w:proofErr w:type="gramStart"/>
      <w:r w:rsidRPr="00E87271">
        <w:rPr>
          <w:rFonts w:eastAsia="Calibri"/>
          <w:sz w:val="28"/>
          <w:szCs w:val="28"/>
          <w:lang w:eastAsia="en-US"/>
        </w:rPr>
        <w:t xml:space="preserve"> № А</w:t>
      </w:r>
      <w:proofErr w:type="gramEnd"/>
      <w:r w:rsidRPr="00E87271">
        <w:rPr>
          <w:rFonts w:eastAsia="Calibri"/>
          <w:sz w:val="28"/>
          <w:szCs w:val="28"/>
          <w:lang w:eastAsia="en-US"/>
        </w:rPr>
        <w:t xml:space="preserve"> 40-52617/17-175-76Б. Строительство приостановлено. Объект заморожен, сроки ввода не определены.</w:t>
      </w:r>
    </w:p>
    <w:p w:rsidR="00E87271" w:rsidRPr="00E87271" w:rsidRDefault="00E87271" w:rsidP="00E87271">
      <w:pPr>
        <w:widowControl/>
        <w:autoSpaceDE/>
        <w:autoSpaceDN/>
        <w:adjustRightInd/>
        <w:spacing w:line="276" w:lineRule="auto"/>
        <w:ind w:firstLine="709"/>
        <w:jc w:val="both"/>
        <w:rPr>
          <w:rFonts w:eastAsia="Calibri"/>
          <w:b/>
          <w:sz w:val="28"/>
          <w:szCs w:val="28"/>
          <w:lang w:eastAsia="en-US"/>
        </w:rPr>
      </w:pP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
          <w:sz w:val="28"/>
          <w:szCs w:val="28"/>
          <w:lang w:eastAsia="en-US"/>
        </w:rPr>
        <w:t xml:space="preserve">2. Строительство административно-торгового комплекса с подземной автостоянкой по адресу: пересечение Кутузовского проспекта с улицей </w:t>
      </w:r>
      <w:proofErr w:type="spellStart"/>
      <w:r w:rsidRPr="00E87271">
        <w:rPr>
          <w:rFonts w:eastAsia="Calibri"/>
          <w:b/>
          <w:sz w:val="28"/>
          <w:szCs w:val="28"/>
          <w:lang w:eastAsia="en-US"/>
        </w:rPr>
        <w:t>Кульнева</w:t>
      </w:r>
      <w:proofErr w:type="spellEnd"/>
      <w:r w:rsidRPr="00E87271">
        <w:rPr>
          <w:rFonts w:eastAsia="Calibri"/>
          <w:sz w:val="28"/>
          <w:szCs w:val="28"/>
          <w:lang w:eastAsia="en-US"/>
        </w:rPr>
        <w:t xml:space="preserve">. </w:t>
      </w:r>
    </w:p>
    <w:p w:rsidR="001A4874" w:rsidRPr="001A4874" w:rsidRDefault="001A4874" w:rsidP="001A4874">
      <w:pPr>
        <w:spacing w:line="276" w:lineRule="auto"/>
        <w:ind w:firstLine="708"/>
        <w:jc w:val="both"/>
        <w:rPr>
          <w:rFonts w:eastAsia="Calibri"/>
          <w:sz w:val="28"/>
          <w:szCs w:val="28"/>
          <w:lang w:eastAsia="en-US"/>
        </w:rPr>
      </w:pPr>
    </w:p>
    <w:p w:rsidR="001A4874" w:rsidRPr="001A4874" w:rsidRDefault="001A4874" w:rsidP="001A4874">
      <w:pPr>
        <w:spacing w:line="276" w:lineRule="auto"/>
        <w:ind w:firstLine="708"/>
        <w:jc w:val="both"/>
        <w:rPr>
          <w:rFonts w:eastAsia="Calibri"/>
          <w:sz w:val="28"/>
          <w:szCs w:val="28"/>
          <w:lang w:eastAsia="en-US"/>
        </w:rPr>
      </w:pPr>
      <w:r w:rsidRPr="001A4874">
        <w:rPr>
          <w:rFonts w:eastAsia="Calibri"/>
          <w:sz w:val="28"/>
          <w:szCs w:val="28"/>
          <w:lang w:eastAsia="en-US"/>
        </w:rPr>
        <w:t>Компле</w:t>
      </w:r>
      <w:proofErr w:type="gramStart"/>
      <w:r w:rsidRPr="001A4874">
        <w:rPr>
          <w:rFonts w:eastAsia="Calibri"/>
          <w:sz w:val="28"/>
          <w:szCs w:val="28"/>
          <w:lang w:eastAsia="en-US"/>
        </w:rPr>
        <w:t>кс вкл</w:t>
      </w:r>
      <w:proofErr w:type="gramEnd"/>
      <w:r w:rsidRPr="001A4874">
        <w:rPr>
          <w:rFonts w:eastAsia="Calibri"/>
          <w:sz w:val="28"/>
          <w:szCs w:val="28"/>
          <w:lang w:eastAsia="en-US"/>
        </w:rPr>
        <w:t xml:space="preserve">ючает в себя четыре корпуса и подземную автостоянку на 4 этажа. Общая площадь объекта составляет 368 000 </w:t>
      </w:r>
      <w:proofErr w:type="spellStart"/>
      <w:r w:rsidRPr="001A4874">
        <w:rPr>
          <w:rFonts w:eastAsia="Calibri"/>
          <w:sz w:val="28"/>
          <w:szCs w:val="28"/>
          <w:lang w:eastAsia="en-US"/>
        </w:rPr>
        <w:t>кв.м</w:t>
      </w:r>
      <w:proofErr w:type="spellEnd"/>
      <w:r w:rsidRPr="001A4874">
        <w:rPr>
          <w:rFonts w:eastAsia="Calibri"/>
          <w:sz w:val="28"/>
          <w:szCs w:val="28"/>
          <w:lang w:eastAsia="en-US"/>
        </w:rPr>
        <w:t xml:space="preserve">., 2950 </w:t>
      </w:r>
      <w:proofErr w:type="spellStart"/>
      <w:r w:rsidRPr="001A4874">
        <w:rPr>
          <w:rFonts w:eastAsia="Calibri"/>
          <w:sz w:val="28"/>
          <w:szCs w:val="28"/>
          <w:lang w:eastAsia="en-US"/>
        </w:rPr>
        <w:t>машиномест</w:t>
      </w:r>
      <w:proofErr w:type="spellEnd"/>
      <w:r w:rsidRPr="001A4874">
        <w:rPr>
          <w:rFonts w:eastAsia="Calibri"/>
          <w:sz w:val="28"/>
          <w:szCs w:val="28"/>
          <w:lang w:eastAsia="en-US"/>
        </w:rPr>
        <w:t xml:space="preserve"> в подземной стоянке, этажность 2-10-41-47+ (4 </w:t>
      </w:r>
      <w:proofErr w:type="spellStart"/>
      <w:r w:rsidRPr="001A4874">
        <w:rPr>
          <w:rFonts w:eastAsia="Calibri"/>
          <w:sz w:val="28"/>
          <w:szCs w:val="28"/>
          <w:lang w:eastAsia="en-US"/>
        </w:rPr>
        <w:t>подв</w:t>
      </w:r>
      <w:proofErr w:type="spellEnd"/>
      <w:r w:rsidRPr="001A4874">
        <w:rPr>
          <w:rFonts w:eastAsia="Calibri"/>
          <w:sz w:val="28"/>
          <w:szCs w:val="28"/>
          <w:lang w:eastAsia="en-US"/>
        </w:rPr>
        <w:t>.), верхняя отметка объекта 192,50 м.</w:t>
      </w:r>
    </w:p>
    <w:p w:rsidR="001A4874" w:rsidRPr="001A4874" w:rsidRDefault="001A4874" w:rsidP="001A4874">
      <w:pPr>
        <w:spacing w:line="276" w:lineRule="auto"/>
        <w:ind w:firstLine="708"/>
        <w:jc w:val="both"/>
        <w:rPr>
          <w:rFonts w:eastAsia="Calibri"/>
          <w:sz w:val="28"/>
          <w:szCs w:val="28"/>
          <w:lang w:eastAsia="en-US"/>
        </w:rPr>
      </w:pPr>
      <w:r w:rsidRPr="001A4874">
        <w:rPr>
          <w:rFonts w:eastAsia="Calibri"/>
          <w:sz w:val="28"/>
          <w:szCs w:val="28"/>
          <w:lang w:eastAsia="en-US"/>
        </w:rPr>
        <w:t>Собственником объектов строительства является ПАО «Сбербанк России».</w:t>
      </w:r>
    </w:p>
    <w:p w:rsidR="001A4874" w:rsidRPr="001A4874" w:rsidRDefault="001A4874" w:rsidP="001A4874">
      <w:pPr>
        <w:spacing w:line="276" w:lineRule="auto"/>
        <w:ind w:firstLine="708"/>
        <w:jc w:val="both"/>
        <w:rPr>
          <w:rFonts w:eastAsia="Calibri"/>
          <w:sz w:val="28"/>
          <w:szCs w:val="28"/>
          <w:lang w:eastAsia="en-US"/>
        </w:rPr>
      </w:pPr>
      <w:r w:rsidRPr="001A4874">
        <w:rPr>
          <w:rFonts w:eastAsia="Calibri"/>
          <w:sz w:val="28"/>
          <w:szCs w:val="28"/>
          <w:lang w:eastAsia="en-US"/>
        </w:rPr>
        <w:t>Состояние строительства:</w:t>
      </w:r>
    </w:p>
    <w:p w:rsidR="001A4874" w:rsidRPr="001A4874" w:rsidRDefault="001A4874" w:rsidP="001A4874">
      <w:pPr>
        <w:spacing w:line="276" w:lineRule="auto"/>
        <w:ind w:firstLine="708"/>
        <w:jc w:val="both"/>
        <w:rPr>
          <w:rFonts w:eastAsia="Calibri"/>
          <w:sz w:val="28"/>
          <w:szCs w:val="28"/>
          <w:lang w:eastAsia="en-US"/>
        </w:rPr>
      </w:pPr>
      <w:r w:rsidRPr="001A4874">
        <w:rPr>
          <w:rFonts w:eastAsia="Calibri"/>
          <w:sz w:val="28"/>
          <w:szCs w:val="28"/>
          <w:lang w:eastAsia="en-US"/>
        </w:rPr>
        <w:t>- Корпус «А» (47 этажей) – выполнены в конструктиве в полном объеме.</w:t>
      </w:r>
    </w:p>
    <w:p w:rsidR="001A4874" w:rsidRPr="001A4874" w:rsidRDefault="001A4874" w:rsidP="001A4874">
      <w:pPr>
        <w:spacing w:line="276" w:lineRule="auto"/>
        <w:ind w:firstLine="708"/>
        <w:jc w:val="both"/>
        <w:rPr>
          <w:rFonts w:eastAsia="Calibri"/>
          <w:sz w:val="28"/>
          <w:szCs w:val="28"/>
          <w:lang w:eastAsia="en-US"/>
        </w:rPr>
      </w:pPr>
      <w:r w:rsidRPr="001A4874">
        <w:rPr>
          <w:rFonts w:eastAsia="Calibri"/>
          <w:sz w:val="28"/>
          <w:szCs w:val="28"/>
          <w:lang w:eastAsia="en-US"/>
        </w:rPr>
        <w:lastRenderedPageBreak/>
        <w:t>- Корпус «Б» (41 этажей) – выполнены в конструктиве в полном объеме.</w:t>
      </w:r>
    </w:p>
    <w:p w:rsidR="001A4874" w:rsidRPr="001A4874" w:rsidRDefault="001A4874" w:rsidP="001A4874">
      <w:pPr>
        <w:spacing w:line="276" w:lineRule="auto"/>
        <w:ind w:firstLine="708"/>
        <w:jc w:val="both"/>
        <w:rPr>
          <w:rFonts w:eastAsia="Calibri"/>
          <w:sz w:val="28"/>
          <w:szCs w:val="28"/>
          <w:lang w:eastAsia="en-US"/>
        </w:rPr>
      </w:pPr>
      <w:r w:rsidRPr="001A4874">
        <w:rPr>
          <w:rFonts w:eastAsia="Calibri"/>
          <w:sz w:val="28"/>
          <w:szCs w:val="28"/>
          <w:lang w:eastAsia="en-US"/>
        </w:rPr>
        <w:t>- Корпус «В» нулевой цикл (подземная часть).</w:t>
      </w:r>
    </w:p>
    <w:p w:rsidR="001A4874" w:rsidRPr="001A4874" w:rsidRDefault="001A4874" w:rsidP="001A4874">
      <w:pPr>
        <w:spacing w:line="276" w:lineRule="auto"/>
        <w:ind w:firstLine="708"/>
        <w:jc w:val="both"/>
        <w:rPr>
          <w:rFonts w:eastAsia="Calibri"/>
          <w:sz w:val="28"/>
          <w:szCs w:val="28"/>
          <w:lang w:eastAsia="en-US"/>
        </w:rPr>
      </w:pPr>
      <w:proofErr w:type="gramStart"/>
      <w:r w:rsidRPr="001A4874">
        <w:rPr>
          <w:rFonts w:eastAsia="Calibri"/>
          <w:sz w:val="28"/>
          <w:szCs w:val="28"/>
          <w:lang w:eastAsia="en-US"/>
        </w:rPr>
        <w:t>Построены и введены</w:t>
      </w:r>
      <w:proofErr w:type="gramEnd"/>
      <w:r w:rsidRPr="001A4874">
        <w:rPr>
          <w:rFonts w:eastAsia="Calibri"/>
          <w:sz w:val="28"/>
          <w:szCs w:val="28"/>
          <w:lang w:eastAsia="en-US"/>
        </w:rPr>
        <w:t xml:space="preserve"> в эксплуатацию первый пусковые комплексы (корпуса «Г») общей площадью 51854,9 </w:t>
      </w:r>
      <w:proofErr w:type="spellStart"/>
      <w:r w:rsidRPr="001A4874">
        <w:rPr>
          <w:rFonts w:eastAsia="Calibri"/>
          <w:sz w:val="28"/>
          <w:szCs w:val="28"/>
          <w:lang w:eastAsia="en-US"/>
        </w:rPr>
        <w:t>кв.м</w:t>
      </w:r>
      <w:proofErr w:type="spellEnd"/>
      <w:r w:rsidRPr="001A4874">
        <w:rPr>
          <w:rFonts w:eastAsia="Calibri"/>
          <w:sz w:val="28"/>
          <w:szCs w:val="28"/>
          <w:lang w:eastAsia="en-US"/>
        </w:rPr>
        <w:t>. (Разрешение на ввод № RU77129000-005392 от 30.12.2013), а также ранее в 2014 построен и введен в эксплуатацию (корпус «Е»).</w:t>
      </w:r>
    </w:p>
    <w:p w:rsidR="001A4874" w:rsidRPr="001A4874" w:rsidRDefault="001A4874" w:rsidP="001A4874">
      <w:pPr>
        <w:spacing w:line="276" w:lineRule="auto"/>
        <w:ind w:firstLine="708"/>
        <w:jc w:val="both"/>
        <w:rPr>
          <w:rFonts w:eastAsia="Calibri"/>
          <w:sz w:val="28"/>
          <w:szCs w:val="28"/>
          <w:lang w:eastAsia="en-US"/>
        </w:rPr>
      </w:pPr>
      <w:r w:rsidRPr="001A4874">
        <w:rPr>
          <w:rFonts w:eastAsia="Calibri"/>
          <w:sz w:val="28"/>
          <w:szCs w:val="28"/>
          <w:lang w:eastAsia="en-US"/>
        </w:rPr>
        <w:t>В настоящее время ведутся работы по остеклению фасада зданий и внутренней отделке корпусов «А» и «Б».</w:t>
      </w:r>
    </w:p>
    <w:p w:rsidR="00E87271" w:rsidRDefault="001A4874" w:rsidP="001A4874">
      <w:pPr>
        <w:spacing w:line="276" w:lineRule="auto"/>
        <w:ind w:firstLine="708"/>
        <w:jc w:val="both"/>
        <w:rPr>
          <w:rFonts w:eastAsia="Calibri"/>
          <w:sz w:val="28"/>
          <w:szCs w:val="28"/>
          <w:lang w:eastAsia="en-US"/>
        </w:rPr>
      </w:pPr>
      <w:r w:rsidRPr="001A4874">
        <w:rPr>
          <w:rFonts w:eastAsia="Calibri"/>
          <w:sz w:val="28"/>
          <w:szCs w:val="28"/>
          <w:lang w:eastAsia="en-US"/>
        </w:rPr>
        <w:t>Ориентировочный срок завершения работ по корпусам «А» и «Б» - 31.12.2021.</w:t>
      </w:r>
    </w:p>
    <w:p w:rsidR="001A4874" w:rsidRPr="00E87271" w:rsidRDefault="001A4874" w:rsidP="001A4874">
      <w:pPr>
        <w:spacing w:line="276" w:lineRule="auto"/>
        <w:ind w:firstLine="708"/>
        <w:jc w:val="both"/>
        <w:rPr>
          <w:b/>
          <w:sz w:val="28"/>
          <w:szCs w:val="28"/>
        </w:rPr>
      </w:pPr>
    </w:p>
    <w:p w:rsidR="00E87271" w:rsidRPr="00E87271" w:rsidRDefault="00E87271" w:rsidP="00E87271">
      <w:pPr>
        <w:spacing w:line="276" w:lineRule="auto"/>
        <w:ind w:firstLine="708"/>
        <w:jc w:val="both"/>
        <w:rPr>
          <w:rFonts w:eastAsia="Calibri"/>
          <w:b/>
          <w:sz w:val="28"/>
          <w:szCs w:val="28"/>
        </w:rPr>
      </w:pPr>
      <w:r w:rsidRPr="00E87271">
        <w:rPr>
          <w:b/>
          <w:sz w:val="28"/>
          <w:szCs w:val="28"/>
        </w:rPr>
        <w:t>3.</w:t>
      </w:r>
      <w:r w:rsidRPr="00E87271">
        <w:rPr>
          <w:rFonts w:eastAsia="Calibri"/>
          <w:b/>
          <w:sz w:val="28"/>
          <w:szCs w:val="28"/>
        </w:rPr>
        <w:t xml:space="preserve">Строительство перегонных тоннелей и </w:t>
      </w:r>
      <w:proofErr w:type="spellStart"/>
      <w:r w:rsidRPr="00E87271">
        <w:rPr>
          <w:rFonts w:eastAsia="Calibri"/>
          <w:b/>
          <w:sz w:val="28"/>
          <w:szCs w:val="28"/>
        </w:rPr>
        <w:t>притонельных</w:t>
      </w:r>
      <w:proofErr w:type="spellEnd"/>
      <w:r w:rsidRPr="00E87271">
        <w:rPr>
          <w:rFonts w:eastAsia="Calibri"/>
          <w:b/>
          <w:sz w:val="28"/>
          <w:szCs w:val="28"/>
        </w:rPr>
        <w:t xml:space="preserve"> сооружений Калининско-</w:t>
      </w:r>
      <w:proofErr w:type="spellStart"/>
      <w:r w:rsidRPr="00E87271">
        <w:rPr>
          <w:rFonts w:eastAsia="Calibri"/>
          <w:b/>
          <w:sz w:val="28"/>
          <w:szCs w:val="28"/>
        </w:rPr>
        <w:t>Солнцевской</w:t>
      </w:r>
      <w:proofErr w:type="spellEnd"/>
      <w:r w:rsidRPr="00E87271">
        <w:rPr>
          <w:rFonts w:eastAsia="Calibri"/>
          <w:b/>
          <w:sz w:val="28"/>
          <w:szCs w:val="28"/>
        </w:rPr>
        <w:t xml:space="preserve"> линии ст. «</w:t>
      </w:r>
      <w:proofErr w:type="spellStart"/>
      <w:r w:rsidRPr="00E87271">
        <w:rPr>
          <w:rFonts w:eastAsia="Calibri"/>
          <w:b/>
          <w:sz w:val="28"/>
          <w:szCs w:val="28"/>
        </w:rPr>
        <w:t>Третьяковсвая</w:t>
      </w:r>
      <w:proofErr w:type="spellEnd"/>
      <w:r w:rsidRPr="00E87271">
        <w:rPr>
          <w:rFonts w:eastAsia="Calibri"/>
          <w:b/>
          <w:sz w:val="28"/>
          <w:szCs w:val="28"/>
        </w:rPr>
        <w:t xml:space="preserve"> – </w:t>
      </w:r>
      <w:proofErr w:type="spellStart"/>
      <w:r w:rsidRPr="00E87271">
        <w:rPr>
          <w:rFonts w:eastAsia="Calibri"/>
          <w:b/>
          <w:sz w:val="28"/>
          <w:szCs w:val="28"/>
        </w:rPr>
        <w:t>ст.»Волхонка</w:t>
      </w:r>
      <w:proofErr w:type="spellEnd"/>
      <w:r w:rsidRPr="00E87271">
        <w:rPr>
          <w:rFonts w:eastAsia="Calibri"/>
          <w:b/>
          <w:sz w:val="28"/>
          <w:szCs w:val="28"/>
        </w:rPr>
        <w:t xml:space="preserve">» - </w:t>
      </w:r>
      <w:proofErr w:type="spellStart"/>
      <w:r w:rsidRPr="00E87271">
        <w:rPr>
          <w:rFonts w:eastAsia="Calibri"/>
          <w:b/>
          <w:sz w:val="28"/>
          <w:szCs w:val="28"/>
        </w:rPr>
        <w:t>ст.»Деловой</w:t>
      </w:r>
      <w:proofErr w:type="spellEnd"/>
      <w:r w:rsidRPr="00E87271">
        <w:rPr>
          <w:rFonts w:eastAsia="Calibri"/>
          <w:b/>
          <w:sz w:val="28"/>
          <w:szCs w:val="28"/>
        </w:rPr>
        <w:t xml:space="preserve"> центр» - </w:t>
      </w:r>
      <w:proofErr w:type="spellStart"/>
      <w:r w:rsidRPr="00E87271">
        <w:rPr>
          <w:rFonts w:eastAsia="Calibri"/>
          <w:b/>
          <w:sz w:val="28"/>
          <w:szCs w:val="28"/>
        </w:rPr>
        <w:t>ст</w:t>
      </w:r>
      <w:proofErr w:type="gramStart"/>
      <w:r w:rsidRPr="00E87271">
        <w:rPr>
          <w:rFonts w:eastAsia="Calibri"/>
          <w:b/>
          <w:sz w:val="28"/>
          <w:szCs w:val="28"/>
        </w:rPr>
        <w:t>.К</w:t>
      </w:r>
      <w:proofErr w:type="gramEnd"/>
      <w:r w:rsidRPr="00E87271">
        <w:rPr>
          <w:rFonts w:eastAsia="Calibri"/>
          <w:b/>
          <w:sz w:val="28"/>
          <w:szCs w:val="28"/>
        </w:rPr>
        <w:t>утузовский</w:t>
      </w:r>
      <w:proofErr w:type="spellEnd"/>
      <w:r w:rsidRPr="00E87271">
        <w:rPr>
          <w:rFonts w:eastAsia="Calibri"/>
          <w:b/>
          <w:sz w:val="28"/>
          <w:szCs w:val="28"/>
        </w:rPr>
        <w:t xml:space="preserve"> пр-т» по адресу: Кутузовский пр-т, от д.2 до д.4/2.</w:t>
      </w:r>
    </w:p>
    <w:p w:rsidR="00E87271" w:rsidRPr="00E87271" w:rsidRDefault="00E87271" w:rsidP="00E87271">
      <w:pPr>
        <w:spacing w:line="276" w:lineRule="auto"/>
        <w:jc w:val="both"/>
        <w:rPr>
          <w:rFonts w:eastAsia="Calibri"/>
          <w:sz w:val="28"/>
          <w:szCs w:val="28"/>
        </w:rPr>
      </w:pPr>
    </w:p>
    <w:p w:rsidR="00E87271" w:rsidRPr="00E87271" w:rsidRDefault="00E87271" w:rsidP="00E87271">
      <w:pPr>
        <w:spacing w:line="276" w:lineRule="auto"/>
        <w:jc w:val="both"/>
        <w:rPr>
          <w:rFonts w:eastAsia="Calibri"/>
          <w:b/>
          <w:sz w:val="28"/>
          <w:szCs w:val="28"/>
        </w:rPr>
      </w:pPr>
      <w:r w:rsidRPr="00E87271">
        <w:rPr>
          <w:rFonts w:eastAsia="Calibri"/>
          <w:sz w:val="28"/>
          <w:szCs w:val="28"/>
        </w:rPr>
        <w:t>Разрешение на строительство:</w:t>
      </w:r>
      <w:r w:rsidRPr="00E87271">
        <w:rPr>
          <w:rFonts w:eastAsia="Calibri"/>
          <w:b/>
          <w:sz w:val="28"/>
          <w:szCs w:val="28"/>
        </w:rPr>
        <w:t xml:space="preserve"> </w:t>
      </w:r>
      <w:r w:rsidRPr="00E87271">
        <w:rPr>
          <w:rFonts w:eastAsia="Calibri"/>
          <w:sz w:val="28"/>
          <w:szCs w:val="28"/>
        </w:rPr>
        <w:t>от 18.12.2019 №  77-000000-018622-2019 сроком действия до 18.09.2024</w:t>
      </w:r>
    </w:p>
    <w:p w:rsidR="00E87271" w:rsidRPr="00E87271" w:rsidRDefault="00E87271" w:rsidP="00E87271">
      <w:pPr>
        <w:spacing w:line="276" w:lineRule="auto"/>
        <w:jc w:val="both"/>
        <w:rPr>
          <w:rFonts w:eastAsia="Calibri"/>
          <w:sz w:val="28"/>
          <w:szCs w:val="24"/>
        </w:rPr>
      </w:pPr>
      <w:r w:rsidRPr="00E87271">
        <w:rPr>
          <w:sz w:val="28"/>
          <w:szCs w:val="28"/>
        </w:rPr>
        <w:t xml:space="preserve">Заказчик </w:t>
      </w:r>
      <w:proofErr w:type="gramStart"/>
      <w:r w:rsidRPr="00E87271">
        <w:rPr>
          <w:sz w:val="28"/>
          <w:szCs w:val="28"/>
        </w:rPr>
        <w:t>-</w:t>
      </w:r>
      <w:r w:rsidRPr="00E87271">
        <w:rPr>
          <w:rFonts w:eastAsia="Calibri"/>
          <w:sz w:val="28"/>
          <w:szCs w:val="24"/>
        </w:rPr>
        <w:t>Д</w:t>
      </w:r>
      <w:proofErr w:type="gramEnd"/>
      <w:r w:rsidRPr="00E87271">
        <w:rPr>
          <w:rFonts w:eastAsia="Calibri"/>
          <w:sz w:val="28"/>
          <w:szCs w:val="24"/>
        </w:rPr>
        <w:t xml:space="preserve">епартамент строительства города Москвы; </w:t>
      </w:r>
    </w:p>
    <w:p w:rsidR="00E87271" w:rsidRPr="00E87271" w:rsidRDefault="00E87271" w:rsidP="00E87271">
      <w:pPr>
        <w:spacing w:line="276" w:lineRule="auto"/>
        <w:jc w:val="both"/>
        <w:rPr>
          <w:rFonts w:eastAsia="Calibri"/>
          <w:sz w:val="28"/>
          <w:szCs w:val="28"/>
        </w:rPr>
      </w:pPr>
      <w:r w:rsidRPr="00E87271">
        <w:rPr>
          <w:rFonts w:eastAsia="Calibri"/>
          <w:sz w:val="28"/>
          <w:szCs w:val="24"/>
        </w:rPr>
        <w:t>Ген. подрядчик</w:t>
      </w:r>
      <w:r w:rsidRPr="00E87271">
        <w:rPr>
          <w:sz w:val="28"/>
          <w:szCs w:val="28"/>
        </w:rPr>
        <w:t xml:space="preserve"> - СП «</w:t>
      </w:r>
      <w:proofErr w:type="spellStart"/>
      <w:r w:rsidRPr="00E87271">
        <w:rPr>
          <w:sz w:val="28"/>
          <w:szCs w:val="28"/>
        </w:rPr>
        <w:t>Транстоннельстрой</w:t>
      </w:r>
      <w:proofErr w:type="spellEnd"/>
      <w:r w:rsidRPr="00E87271">
        <w:rPr>
          <w:sz w:val="28"/>
          <w:szCs w:val="28"/>
        </w:rPr>
        <w:t>»</w:t>
      </w:r>
      <w:r w:rsidRPr="00E87271">
        <w:rPr>
          <w:rFonts w:eastAsia="Calibri"/>
          <w:sz w:val="28"/>
          <w:szCs w:val="28"/>
        </w:rPr>
        <w:t xml:space="preserve">. </w:t>
      </w:r>
    </w:p>
    <w:p w:rsidR="00E87271" w:rsidRPr="00E87271" w:rsidRDefault="00E87271" w:rsidP="00E87271">
      <w:pPr>
        <w:spacing w:line="276" w:lineRule="auto"/>
        <w:jc w:val="both"/>
        <w:rPr>
          <w:rFonts w:eastAsia="Calibri"/>
          <w:sz w:val="28"/>
          <w:szCs w:val="28"/>
        </w:rPr>
      </w:pPr>
      <w:r w:rsidRPr="00E87271">
        <w:rPr>
          <w:rFonts w:eastAsia="Calibri"/>
          <w:sz w:val="28"/>
          <w:szCs w:val="28"/>
        </w:rPr>
        <w:t xml:space="preserve">Проектом предусмотрено строительство перегонных тоннелей и рабочего вентиляционного ствола (1шт.). </w:t>
      </w:r>
    </w:p>
    <w:p w:rsidR="00E87271" w:rsidRPr="00E87271" w:rsidRDefault="00E87271" w:rsidP="00E87271">
      <w:pPr>
        <w:spacing w:line="276" w:lineRule="auto"/>
        <w:jc w:val="both"/>
        <w:rPr>
          <w:rFonts w:eastAsia="Calibri"/>
          <w:sz w:val="28"/>
          <w:szCs w:val="24"/>
        </w:rPr>
      </w:pPr>
      <w:r w:rsidRPr="00E87271">
        <w:rPr>
          <w:rFonts w:eastAsia="Calibri"/>
          <w:sz w:val="28"/>
          <w:szCs w:val="28"/>
        </w:rPr>
        <w:t>Ориентировочный срок завершения работ –</w:t>
      </w:r>
      <w:r w:rsidRPr="00E87271">
        <w:rPr>
          <w:rFonts w:eastAsia="Calibri"/>
          <w:sz w:val="28"/>
          <w:szCs w:val="24"/>
        </w:rPr>
        <w:t>2023 год (плановый срок).</w:t>
      </w:r>
    </w:p>
    <w:p w:rsidR="00E87271" w:rsidRPr="00E87271" w:rsidRDefault="00E87271" w:rsidP="00E87271">
      <w:pPr>
        <w:spacing w:line="276" w:lineRule="auto"/>
        <w:ind w:firstLine="708"/>
        <w:jc w:val="both"/>
        <w:rPr>
          <w:rFonts w:eastAsia="Calibri"/>
          <w:b/>
          <w:sz w:val="28"/>
          <w:szCs w:val="28"/>
        </w:rPr>
      </w:pPr>
    </w:p>
    <w:p w:rsidR="00E87271" w:rsidRPr="00E87271" w:rsidRDefault="00E87271" w:rsidP="00E87271">
      <w:pPr>
        <w:spacing w:line="276" w:lineRule="auto"/>
        <w:ind w:firstLine="708"/>
        <w:jc w:val="both"/>
        <w:rPr>
          <w:b/>
          <w:sz w:val="28"/>
          <w:szCs w:val="28"/>
        </w:rPr>
      </w:pPr>
      <w:r w:rsidRPr="00E87271">
        <w:rPr>
          <w:rFonts w:eastAsia="Calibri"/>
          <w:b/>
          <w:sz w:val="28"/>
          <w:szCs w:val="28"/>
        </w:rPr>
        <w:t xml:space="preserve">4. Строительство </w:t>
      </w:r>
      <w:r w:rsidRPr="00E87271">
        <w:rPr>
          <w:b/>
          <w:sz w:val="28"/>
          <w:szCs w:val="28"/>
        </w:rPr>
        <w:t xml:space="preserve">административного комплекса с подземной автостоянкой по адресу: ул. </w:t>
      </w:r>
      <w:proofErr w:type="gramStart"/>
      <w:r w:rsidRPr="00E87271">
        <w:rPr>
          <w:b/>
          <w:sz w:val="28"/>
          <w:szCs w:val="28"/>
        </w:rPr>
        <w:t>Поклонная</w:t>
      </w:r>
      <w:proofErr w:type="gramEnd"/>
      <w:r w:rsidRPr="00E87271">
        <w:rPr>
          <w:b/>
          <w:sz w:val="28"/>
          <w:szCs w:val="28"/>
        </w:rPr>
        <w:t>, вл. 7.</w:t>
      </w:r>
    </w:p>
    <w:p w:rsidR="00E87271" w:rsidRPr="00E87271" w:rsidRDefault="00E87271" w:rsidP="00E87271">
      <w:pPr>
        <w:spacing w:line="276" w:lineRule="auto"/>
        <w:jc w:val="both"/>
        <w:rPr>
          <w:rFonts w:eastAsia="Calibri"/>
          <w:sz w:val="28"/>
          <w:szCs w:val="28"/>
        </w:rPr>
      </w:pPr>
    </w:p>
    <w:p w:rsidR="00E87271" w:rsidRPr="00E87271" w:rsidRDefault="00E87271" w:rsidP="00E87271">
      <w:pPr>
        <w:spacing w:line="276" w:lineRule="auto"/>
        <w:jc w:val="both"/>
        <w:rPr>
          <w:rFonts w:eastAsia="Calibri"/>
          <w:sz w:val="28"/>
          <w:szCs w:val="28"/>
        </w:rPr>
      </w:pPr>
      <w:r w:rsidRPr="00E87271">
        <w:rPr>
          <w:rFonts w:eastAsia="Calibri"/>
          <w:sz w:val="28"/>
          <w:szCs w:val="28"/>
        </w:rPr>
        <w:t>Заказчик, застройщик: ЗАО «Спецстрой-1», ООО Фирма «ТЕРМО»</w:t>
      </w:r>
    </w:p>
    <w:p w:rsidR="00E87271" w:rsidRPr="00E87271" w:rsidRDefault="00E87271" w:rsidP="00E87271">
      <w:pPr>
        <w:spacing w:line="276" w:lineRule="auto"/>
        <w:jc w:val="both"/>
        <w:rPr>
          <w:rFonts w:eastAsia="Calibri"/>
          <w:sz w:val="28"/>
          <w:szCs w:val="28"/>
        </w:rPr>
      </w:pPr>
      <w:r w:rsidRPr="00E87271">
        <w:rPr>
          <w:rFonts w:eastAsia="Calibri"/>
          <w:sz w:val="28"/>
          <w:szCs w:val="28"/>
        </w:rPr>
        <w:t>Генеральный подрядчик: ЗАО «Гермес»</w:t>
      </w:r>
    </w:p>
    <w:p w:rsidR="00E87271" w:rsidRPr="00E87271" w:rsidRDefault="00E87271" w:rsidP="00E87271">
      <w:pPr>
        <w:spacing w:line="276" w:lineRule="auto"/>
        <w:jc w:val="both"/>
        <w:rPr>
          <w:rFonts w:eastAsia="Calibri"/>
          <w:sz w:val="28"/>
          <w:szCs w:val="28"/>
        </w:rPr>
      </w:pPr>
      <w:r w:rsidRPr="00E87271">
        <w:rPr>
          <w:rFonts w:eastAsia="Calibri"/>
          <w:sz w:val="28"/>
          <w:szCs w:val="28"/>
        </w:rPr>
        <w:t>Разрешение на строительство: от 16.12.2015 № 77-129000-012005-2015 сроком действия до 01.05.2023</w:t>
      </w:r>
    </w:p>
    <w:p w:rsidR="00E87271" w:rsidRPr="00E87271" w:rsidRDefault="00E87271" w:rsidP="00E87271">
      <w:pPr>
        <w:spacing w:line="276" w:lineRule="auto"/>
        <w:jc w:val="both"/>
        <w:rPr>
          <w:sz w:val="28"/>
          <w:szCs w:val="28"/>
        </w:rPr>
      </w:pPr>
      <w:r w:rsidRPr="00E87271">
        <w:rPr>
          <w:sz w:val="28"/>
          <w:szCs w:val="28"/>
        </w:rPr>
        <w:t>Состояние строительства:</w:t>
      </w:r>
      <w:r w:rsidRPr="00E87271">
        <w:t xml:space="preserve"> </w:t>
      </w:r>
      <w:r w:rsidRPr="00E87271">
        <w:rPr>
          <w:sz w:val="28"/>
          <w:szCs w:val="28"/>
        </w:rPr>
        <w:t>Выполнены работы по выносу инженерных сетей из пятна застройки. Объект охраняется. Работы приостановлены. Консервация не требуется.</w:t>
      </w:r>
    </w:p>
    <w:p w:rsidR="00E87271" w:rsidRPr="00E87271" w:rsidRDefault="00E87271" w:rsidP="00E87271">
      <w:pPr>
        <w:spacing w:line="276" w:lineRule="auto"/>
        <w:jc w:val="both"/>
        <w:rPr>
          <w:sz w:val="28"/>
          <w:szCs w:val="28"/>
        </w:rPr>
      </w:pPr>
      <w:r w:rsidRPr="00E87271">
        <w:rPr>
          <w:sz w:val="28"/>
          <w:szCs w:val="28"/>
        </w:rPr>
        <w:t>Ориентировочный срок начала строительства: 1-ый квартал 2021 года</w:t>
      </w:r>
    </w:p>
    <w:p w:rsidR="00E87271" w:rsidRPr="00E87271" w:rsidRDefault="00E87271" w:rsidP="00E87271">
      <w:pPr>
        <w:spacing w:line="276" w:lineRule="auto"/>
        <w:jc w:val="both"/>
        <w:rPr>
          <w:sz w:val="28"/>
          <w:szCs w:val="28"/>
        </w:rPr>
      </w:pPr>
      <w:r w:rsidRPr="00E87271">
        <w:rPr>
          <w:sz w:val="28"/>
          <w:szCs w:val="28"/>
        </w:rPr>
        <w:t>Ориентировочный срок завершения:</w:t>
      </w:r>
      <w:r w:rsidRPr="00E87271">
        <w:rPr>
          <w:b/>
          <w:sz w:val="28"/>
          <w:szCs w:val="28"/>
        </w:rPr>
        <w:t xml:space="preserve"> </w:t>
      </w:r>
      <w:r w:rsidRPr="00E87271">
        <w:rPr>
          <w:sz w:val="28"/>
          <w:szCs w:val="28"/>
        </w:rPr>
        <w:t xml:space="preserve">31.08.2023 </w:t>
      </w:r>
    </w:p>
    <w:p w:rsidR="00E87271" w:rsidRPr="00E87271" w:rsidRDefault="00E87271" w:rsidP="00E87271">
      <w:pPr>
        <w:spacing w:line="276" w:lineRule="auto"/>
        <w:ind w:firstLine="708"/>
        <w:jc w:val="both"/>
        <w:rPr>
          <w:sz w:val="28"/>
          <w:szCs w:val="28"/>
        </w:rPr>
      </w:pPr>
    </w:p>
    <w:p w:rsidR="00E87271" w:rsidRPr="00E87271" w:rsidRDefault="00E87271" w:rsidP="00E87271">
      <w:pPr>
        <w:spacing w:line="276" w:lineRule="auto"/>
        <w:ind w:firstLine="708"/>
        <w:jc w:val="both"/>
        <w:rPr>
          <w:sz w:val="28"/>
          <w:szCs w:val="28"/>
        </w:rPr>
      </w:pPr>
      <w:r w:rsidRPr="00E87271">
        <w:rPr>
          <w:sz w:val="28"/>
          <w:szCs w:val="28"/>
        </w:rPr>
        <w:t xml:space="preserve">На </w:t>
      </w:r>
      <w:proofErr w:type="spellStart"/>
      <w:r w:rsidRPr="00E87271">
        <w:rPr>
          <w:sz w:val="28"/>
          <w:szCs w:val="28"/>
        </w:rPr>
        <w:t>Градостроительно</w:t>
      </w:r>
      <w:proofErr w:type="spellEnd"/>
      <w:r w:rsidRPr="00E87271">
        <w:rPr>
          <w:sz w:val="28"/>
          <w:szCs w:val="28"/>
        </w:rPr>
        <w:t xml:space="preserve">-земельной комиссии (протокол от 08.12.2016 №42 п.31) рассмотрен вопрос о дальнейшей реализации инвестиционного проекта по адресу: ул. </w:t>
      </w:r>
      <w:proofErr w:type="gramStart"/>
      <w:r w:rsidRPr="00E87271">
        <w:rPr>
          <w:sz w:val="28"/>
          <w:szCs w:val="28"/>
        </w:rPr>
        <w:t>Поклонная</w:t>
      </w:r>
      <w:proofErr w:type="gramEnd"/>
      <w:r w:rsidRPr="00E87271">
        <w:rPr>
          <w:sz w:val="28"/>
          <w:szCs w:val="28"/>
        </w:rPr>
        <w:t>,    вл. 7 (ЗАО).</w:t>
      </w:r>
    </w:p>
    <w:p w:rsidR="00E87271" w:rsidRPr="00E87271" w:rsidRDefault="00A0294D" w:rsidP="00E87271">
      <w:pPr>
        <w:spacing w:line="276" w:lineRule="auto"/>
        <w:ind w:firstLine="708"/>
        <w:jc w:val="both"/>
        <w:rPr>
          <w:sz w:val="28"/>
          <w:szCs w:val="28"/>
        </w:rPr>
      </w:pPr>
      <w:r>
        <w:rPr>
          <w:sz w:val="28"/>
          <w:szCs w:val="28"/>
        </w:rPr>
        <w:lastRenderedPageBreak/>
        <w:t>В ходе рассмотрения принято решение с</w:t>
      </w:r>
      <w:r w:rsidR="00E87271" w:rsidRPr="00E87271">
        <w:rPr>
          <w:sz w:val="28"/>
          <w:szCs w:val="28"/>
        </w:rPr>
        <w:t>огласиться с установлением срока исполнения</w:t>
      </w:r>
      <w:r>
        <w:rPr>
          <w:sz w:val="28"/>
          <w:szCs w:val="28"/>
        </w:rPr>
        <w:t xml:space="preserve"> обязательств  </w:t>
      </w:r>
      <w:r w:rsidR="00E87271" w:rsidRPr="00E87271">
        <w:rPr>
          <w:sz w:val="28"/>
          <w:szCs w:val="28"/>
        </w:rPr>
        <w:t xml:space="preserve">ООО «Спецстрой-1» и ООО Фирма «ТЕРМО» по строительству и вводу в эксплуатацию административного комплекса с подземной автостоянкой по адресу: ул. Поклонная, </w:t>
      </w:r>
      <w:proofErr w:type="spellStart"/>
      <w:r w:rsidR="00E87271" w:rsidRPr="00E87271">
        <w:rPr>
          <w:sz w:val="28"/>
          <w:szCs w:val="28"/>
        </w:rPr>
        <w:t>влд</w:t>
      </w:r>
      <w:proofErr w:type="spellEnd"/>
      <w:r w:rsidR="00E87271" w:rsidRPr="00E87271">
        <w:rPr>
          <w:sz w:val="28"/>
          <w:szCs w:val="28"/>
        </w:rPr>
        <w:t>. 7 до 31.05.2023 и продлением срока реализации инвестиционного проекта до 31.08.2023 без применения штрафных санкций.</w:t>
      </w:r>
    </w:p>
    <w:p w:rsidR="00E87271" w:rsidRPr="00E87271" w:rsidRDefault="00E87271" w:rsidP="00E87271">
      <w:pPr>
        <w:spacing w:line="276" w:lineRule="auto"/>
        <w:ind w:firstLine="708"/>
        <w:jc w:val="both"/>
        <w:rPr>
          <w:sz w:val="28"/>
          <w:szCs w:val="28"/>
        </w:rPr>
      </w:pPr>
      <w:r w:rsidRPr="00E87271">
        <w:rPr>
          <w:sz w:val="28"/>
          <w:szCs w:val="28"/>
        </w:rPr>
        <w:t xml:space="preserve">В 2020 году </w:t>
      </w:r>
      <w:proofErr w:type="spellStart"/>
      <w:r w:rsidRPr="00E87271">
        <w:rPr>
          <w:sz w:val="28"/>
          <w:szCs w:val="28"/>
        </w:rPr>
        <w:t>Госинспекцией</w:t>
      </w:r>
      <w:proofErr w:type="spellEnd"/>
      <w:r w:rsidRPr="00E87271">
        <w:rPr>
          <w:sz w:val="28"/>
          <w:szCs w:val="28"/>
        </w:rPr>
        <w:t xml:space="preserve"> по недвижимости города Москвы и Центром организации дорожного движения проводились проверки в отношении строительной площадки, в ходе проведенных проверок нарушений не выявлено.</w:t>
      </w:r>
    </w:p>
    <w:p w:rsidR="00E87271" w:rsidRPr="00E87271" w:rsidRDefault="00E87271" w:rsidP="00E87271">
      <w:pPr>
        <w:spacing w:line="276" w:lineRule="auto"/>
        <w:ind w:firstLine="708"/>
        <w:jc w:val="both"/>
        <w:rPr>
          <w:sz w:val="28"/>
          <w:szCs w:val="28"/>
        </w:rPr>
      </w:pPr>
      <w:r w:rsidRPr="00E87271">
        <w:rPr>
          <w:sz w:val="28"/>
          <w:szCs w:val="28"/>
        </w:rPr>
        <w:t>Так же по обращению управы района в 2020 году заменено ограждение строительной площадки, расширена проезжая часть у дома 2 по ул.1812 года, выполнен ремонт дорожного покрытия, реализован ПОДД (проект организации дорожного движения) на время строительства.</w:t>
      </w:r>
    </w:p>
    <w:p w:rsidR="00E87271" w:rsidRPr="00E87271" w:rsidRDefault="00E87271" w:rsidP="00E87271">
      <w:pPr>
        <w:widowControl/>
        <w:spacing w:line="276" w:lineRule="auto"/>
        <w:ind w:firstLine="19"/>
        <w:jc w:val="both"/>
        <w:rPr>
          <w:rFonts w:eastAsia="Calibri"/>
          <w:sz w:val="28"/>
          <w:szCs w:val="28"/>
        </w:rPr>
      </w:pPr>
      <w:r w:rsidRPr="00E87271">
        <w:rPr>
          <w:rFonts w:eastAsia="Calibri"/>
          <w:sz w:val="28"/>
          <w:szCs w:val="28"/>
        </w:rPr>
        <w:tab/>
      </w:r>
    </w:p>
    <w:p w:rsidR="00E87271" w:rsidRPr="00E87271" w:rsidRDefault="00E87271" w:rsidP="00E87271">
      <w:pPr>
        <w:widowControl/>
        <w:spacing w:line="276" w:lineRule="auto"/>
        <w:ind w:firstLine="708"/>
        <w:jc w:val="both"/>
        <w:rPr>
          <w:b/>
          <w:sz w:val="28"/>
          <w:szCs w:val="28"/>
        </w:rPr>
      </w:pPr>
      <w:r w:rsidRPr="00E87271">
        <w:rPr>
          <w:rFonts w:eastAsia="Calibri"/>
          <w:b/>
          <w:sz w:val="28"/>
          <w:szCs w:val="28"/>
        </w:rPr>
        <w:t xml:space="preserve">5. Строительство </w:t>
      </w:r>
      <w:proofErr w:type="spellStart"/>
      <w:r w:rsidRPr="00E87271">
        <w:rPr>
          <w:rFonts w:eastAsia="Calibri"/>
          <w:b/>
          <w:sz w:val="28"/>
          <w:szCs w:val="28"/>
        </w:rPr>
        <w:t>гостинично</w:t>
      </w:r>
      <w:proofErr w:type="spellEnd"/>
      <w:r w:rsidRPr="00E87271">
        <w:rPr>
          <w:rFonts w:eastAsia="Calibri"/>
          <w:b/>
          <w:sz w:val="28"/>
          <w:szCs w:val="28"/>
        </w:rPr>
        <w:t xml:space="preserve"> - делового комплекса по адресу:                     ул. </w:t>
      </w:r>
      <w:proofErr w:type="gramStart"/>
      <w:r w:rsidRPr="00E87271">
        <w:rPr>
          <w:rFonts w:eastAsia="Calibri"/>
          <w:b/>
          <w:sz w:val="28"/>
          <w:szCs w:val="28"/>
        </w:rPr>
        <w:t>Поклонная</w:t>
      </w:r>
      <w:proofErr w:type="gramEnd"/>
      <w:r w:rsidRPr="00E87271">
        <w:rPr>
          <w:rFonts w:eastAsia="Calibri"/>
          <w:b/>
          <w:sz w:val="28"/>
          <w:szCs w:val="28"/>
        </w:rPr>
        <w:t>, вл.9</w:t>
      </w:r>
      <w:r w:rsidRPr="00E87271">
        <w:rPr>
          <w:b/>
          <w:sz w:val="28"/>
          <w:szCs w:val="28"/>
        </w:rPr>
        <w:t>.</w:t>
      </w:r>
    </w:p>
    <w:p w:rsidR="00E87271" w:rsidRPr="00E87271" w:rsidRDefault="00E87271" w:rsidP="00E87271">
      <w:pPr>
        <w:tabs>
          <w:tab w:val="left" w:pos="0"/>
        </w:tabs>
        <w:spacing w:line="276" w:lineRule="auto"/>
        <w:jc w:val="both"/>
        <w:rPr>
          <w:sz w:val="28"/>
          <w:szCs w:val="28"/>
        </w:rPr>
      </w:pPr>
    </w:p>
    <w:p w:rsidR="00E87271" w:rsidRPr="00E87271" w:rsidRDefault="00E87271" w:rsidP="00E87271">
      <w:pPr>
        <w:tabs>
          <w:tab w:val="left" w:pos="0"/>
        </w:tabs>
        <w:spacing w:line="276" w:lineRule="auto"/>
        <w:jc w:val="both"/>
        <w:rPr>
          <w:sz w:val="28"/>
          <w:szCs w:val="28"/>
        </w:rPr>
      </w:pPr>
      <w:r w:rsidRPr="00E87271">
        <w:rPr>
          <w:sz w:val="28"/>
          <w:szCs w:val="28"/>
        </w:rPr>
        <w:t>Застройщик: ООО "Специализированный застройщик "Поклонная"</w:t>
      </w:r>
    </w:p>
    <w:p w:rsidR="00E87271" w:rsidRPr="00E87271" w:rsidRDefault="00E87271" w:rsidP="00E87271">
      <w:pPr>
        <w:tabs>
          <w:tab w:val="left" w:pos="0"/>
        </w:tabs>
        <w:spacing w:line="276" w:lineRule="auto"/>
        <w:jc w:val="both"/>
        <w:rPr>
          <w:sz w:val="28"/>
          <w:szCs w:val="28"/>
        </w:rPr>
      </w:pPr>
      <w:r w:rsidRPr="00E87271">
        <w:rPr>
          <w:sz w:val="28"/>
          <w:szCs w:val="28"/>
        </w:rPr>
        <w:t>Ген. подрядчик: ООО "</w:t>
      </w:r>
      <w:proofErr w:type="spellStart"/>
      <w:r w:rsidRPr="00E87271">
        <w:rPr>
          <w:sz w:val="28"/>
          <w:szCs w:val="28"/>
        </w:rPr>
        <w:t>Анттек</w:t>
      </w:r>
      <w:proofErr w:type="spellEnd"/>
      <w:r w:rsidRPr="00E87271">
        <w:rPr>
          <w:sz w:val="28"/>
          <w:szCs w:val="28"/>
        </w:rPr>
        <w:t xml:space="preserve">" </w:t>
      </w:r>
    </w:p>
    <w:p w:rsidR="00E87271" w:rsidRPr="00E87271" w:rsidRDefault="00E87271" w:rsidP="00E87271">
      <w:pPr>
        <w:tabs>
          <w:tab w:val="left" w:pos="0"/>
        </w:tabs>
        <w:spacing w:line="276" w:lineRule="auto"/>
        <w:jc w:val="both"/>
        <w:rPr>
          <w:sz w:val="28"/>
          <w:szCs w:val="28"/>
        </w:rPr>
      </w:pPr>
      <w:r w:rsidRPr="00E87271">
        <w:rPr>
          <w:sz w:val="28"/>
          <w:szCs w:val="28"/>
        </w:rPr>
        <w:t xml:space="preserve">Проектом предусмотрено: Строительство </w:t>
      </w:r>
      <w:proofErr w:type="spellStart"/>
      <w:r w:rsidRPr="00E87271">
        <w:rPr>
          <w:sz w:val="28"/>
          <w:szCs w:val="28"/>
        </w:rPr>
        <w:t>гостинично</w:t>
      </w:r>
      <w:proofErr w:type="spellEnd"/>
      <w:r w:rsidRPr="00E87271">
        <w:rPr>
          <w:sz w:val="28"/>
          <w:szCs w:val="28"/>
        </w:rPr>
        <w:t xml:space="preserve">-делового комплекса, общей площадью 98769 </w:t>
      </w:r>
      <w:proofErr w:type="spellStart"/>
      <w:r w:rsidRPr="00E87271">
        <w:rPr>
          <w:sz w:val="28"/>
          <w:szCs w:val="28"/>
        </w:rPr>
        <w:t>кв.м</w:t>
      </w:r>
      <w:proofErr w:type="spellEnd"/>
      <w:r w:rsidRPr="00E87271">
        <w:rPr>
          <w:sz w:val="28"/>
          <w:szCs w:val="28"/>
        </w:rPr>
        <w:t>., 364 м/м.</w:t>
      </w:r>
    </w:p>
    <w:p w:rsidR="00E87271" w:rsidRPr="00E87271" w:rsidRDefault="00E87271" w:rsidP="00E87271">
      <w:pPr>
        <w:tabs>
          <w:tab w:val="left" w:pos="0"/>
        </w:tabs>
        <w:spacing w:line="276" w:lineRule="auto"/>
        <w:jc w:val="both"/>
        <w:rPr>
          <w:sz w:val="28"/>
          <w:szCs w:val="28"/>
        </w:rPr>
      </w:pPr>
      <w:r w:rsidRPr="00E87271">
        <w:rPr>
          <w:sz w:val="28"/>
          <w:szCs w:val="28"/>
        </w:rPr>
        <w:t>Разрешение на строительство: от 15.08.2019 № 77-129000-018409-2019, сроком действия до 29.05.2023</w:t>
      </w:r>
    </w:p>
    <w:p w:rsidR="00E87271" w:rsidRPr="00E87271" w:rsidRDefault="00E87271" w:rsidP="00E87271">
      <w:pPr>
        <w:tabs>
          <w:tab w:val="left" w:pos="0"/>
        </w:tabs>
        <w:spacing w:line="276" w:lineRule="auto"/>
        <w:jc w:val="both"/>
        <w:rPr>
          <w:sz w:val="28"/>
          <w:szCs w:val="28"/>
        </w:rPr>
      </w:pPr>
      <w:r w:rsidRPr="00E87271">
        <w:rPr>
          <w:sz w:val="28"/>
          <w:szCs w:val="28"/>
        </w:rPr>
        <w:t>Нормативный срок строительства: ориентировочно 4-ый квартал 2022 года</w:t>
      </w:r>
    </w:p>
    <w:p w:rsidR="00E87271" w:rsidRPr="00E87271" w:rsidRDefault="00E87271" w:rsidP="00E87271">
      <w:pPr>
        <w:tabs>
          <w:tab w:val="left" w:pos="0"/>
        </w:tabs>
        <w:spacing w:line="276" w:lineRule="auto"/>
        <w:jc w:val="both"/>
        <w:rPr>
          <w:sz w:val="28"/>
          <w:szCs w:val="28"/>
        </w:rPr>
      </w:pPr>
      <w:r w:rsidRPr="00E87271">
        <w:rPr>
          <w:sz w:val="28"/>
          <w:szCs w:val="28"/>
        </w:rPr>
        <w:t>В настоящее время идут строительно-монтажные работы 10 этажа.</w:t>
      </w:r>
    </w:p>
    <w:p w:rsidR="00E87271" w:rsidRPr="00E87271" w:rsidRDefault="00E87271" w:rsidP="00E87271">
      <w:pPr>
        <w:tabs>
          <w:tab w:val="left" w:pos="5220"/>
        </w:tabs>
        <w:spacing w:line="276" w:lineRule="auto"/>
        <w:ind w:firstLine="709"/>
        <w:jc w:val="both"/>
        <w:rPr>
          <w:rFonts w:eastAsia="Calibri"/>
          <w:b/>
          <w:sz w:val="28"/>
          <w:szCs w:val="28"/>
        </w:rPr>
      </w:pPr>
    </w:p>
    <w:p w:rsidR="00E87271" w:rsidRPr="00E87271" w:rsidRDefault="00E87271" w:rsidP="00E87271">
      <w:pPr>
        <w:tabs>
          <w:tab w:val="left" w:pos="5220"/>
        </w:tabs>
        <w:spacing w:line="276" w:lineRule="auto"/>
        <w:ind w:firstLine="709"/>
        <w:jc w:val="both"/>
        <w:rPr>
          <w:rFonts w:eastAsia="Calibri"/>
          <w:b/>
          <w:sz w:val="28"/>
          <w:szCs w:val="28"/>
        </w:rPr>
      </w:pPr>
      <w:r w:rsidRPr="00E87271">
        <w:rPr>
          <w:rFonts w:eastAsia="Calibri"/>
          <w:b/>
          <w:sz w:val="28"/>
          <w:szCs w:val="28"/>
        </w:rPr>
        <w:t xml:space="preserve">6. Строительство здания океанариума на территории «Поклонной Горы» по адресу: ул. Братьев </w:t>
      </w:r>
      <w:proofErr w:type="spellStart"/>
      <w:r w:rsidRPr="00E87271">
        <w:rPr>
          <w:rFonts w:eastAsia="Calibri"/>
          <w:b/>
          <w:sz w:val="28"/>
          <w:szCs w:val="28"/>
        </w:rPr>
        <w:t>Фонченко</w:t>
      </w:r>
      <w:proofErr w:type="spellEnd"/>
      <w:r w:rsidRPr="00E87271">
        <w:rPr>
          <w:b/>
          <w:sz w:val="28"/>
          <w:szCs w:val="28"/>
        </w:rPr>
        <w:t>.</w:t>
      </w:r>
      <w:r w:rsidRPr="00E87271">
        <w:rPr>
          <w:b/>
          <w:sz w:val="28"/>
          <w:szCs w:val="28"/>
        </w:rPr>
        <w:tab/>
      </w:r>
    </w:p>
    <w:p w:rsidR="00E87271" w:rsidRPr="00E87271" w:rsidRDefault="00E87271" w:rsidP="00E87271">
      <w:pPr>
        <w:tabs>
          <w:tab w:val="left" w:pos="0"/>
        </w:tabs>
        <w:spacing w:line="276" w:lineRule="auto"/>
        <w:jc w:val="both"/>
        <w:rPr>
          <w:sz w:val="28"/>
          <w:szCs w:val="28"/>
        </w:rPr>
      </w:pPr>
      <w:r w:rsidRPr="00E87271">
        <w:rPr>
          <w:sz w:val="28"/>
          <w:szCs w:val="28"/>
        </w:rPr>
        <w:tab/>
      </w:r>
    </w:p>
    <w:p w:rsidR="00E87271" w:rsidRPr="00E87271" w:rsidRDefault="00E87271" w:rsidP="00E87271">
      <w:pPr>
        <w:tabs>
          <w:tab w:val="left" w:pos="0"/>
        </w:tabs>
        <w:spacing w:line="276" w:lineRule="auto"/>
        <w:jc w:val="both"/>
        <w:rPr>
          <w:sz w:val="28"/>
          <w:szCs w:val="28"/>
        </w:rPr>
      </w:pPr>
      <w:r w:rsidRPr="00E87271">
        <w:rPr>
          <w:sz w:val="28"/>
          <w:szCs w:val="28"/>
        </w:rPr>
        <w:t>Застройщик: ООО «</w:t>
      </w:r>
      <w:proofErr w:type="spellStart"/>
      <w:r w:rsidRPr="00E87271">
        <w:rPr>
          <w:sz w:val="28"/>
          <w:szCs w:val="28"/>
        </w:rPr>
        <w:t>Фонченко</w:t>
      </w:r>
      <w:proofErr w:type="spellEnd"/>
      <w:r w:rsidRPr="00E87271">
        <w:rPr>
          <w:sz w:val="28"/>
          <w:szCs w:val="28"/>
        </w:rPr>
        <w:t>»</w:t>
      </w:r>
    </w:p>
    <w:p w:rsidR="00E87271" w:rsidRPr="00E87271" w:rsidRDefault="00E87271" w:rsidP="00E87271">
      <w:pPr>
        <w:tabs>
          <w:tab w:val="left" w:pos="0"/>
        </w:tabs>
        <w:spacing w:line="276" w:lineRule="auto"/>
        <w:jc w:val="both"/>
        <w:rPr>
          <w:sz w:val="28"/>
          <w:szCs w:val="28"/>
        </w:rPr>
      </w:pPr>
      <w:r w:rsidRPr="00E87271">
        <w:rPr>
          <w:sz w:val="28"/>
          <w:szCs w:val="28"/>
        </w:rPr>
        <w:t>Проектом предусмотрено: Строительство многофункционального жилого комплекса с подземной автостоянкой, общей площадью 133686 кв. м.</w:t>
      </w:r>
    </w:p>
    <w:p w:rsidR="00E87271" w:rsidRPr="00E87271" w:rsidRDefault="00E87271" w:rsidP="00E87271">
      <w:pPr>
        <w:tabs>
          <w:tab w:val="left" w:pos="0"/>
        </w:tabs>
        <w:spacing w:line="276" w:lineRule="auto"/>
        <w:jc w:val="both"/>
        <w:rPr>
          <w:sz w:val="28"/>
          <w:szCs w:val="28"/>
        </w:rPr>
      </w:pPr>
      <w:r w:rsidRPr="00E87271">
        <w:rPr>
          <w:sz w:val="28"/>
          <w:szCs w:val="28"/>
        </w:rPr>
        <w:t>Разрешение на строительство: от 12.08.2020 № 77-129000-019050-2020</w:t>
      </w:r>
    </w:p>
    <w:p w:rsidR="00E87271" w:rsidRPr="00E87271" w:rsidRDefault="00E87271" w:rsidP="00E87271">
      <w:pPr>
        <w:tabs>
          <w:tab w:val="left" w:pos="0"/>
        </w:tabs>
        <w:spacing w:line="276" w:lineRule="auto"/>
        <w:jc w:val="both"/>
        <w:rPr>
          <w:sz w:val="28"/>
          <w:szCs w:val="28"/>
        </w:rPr>
      </w:pPr>
      <w:r w:rsidRPr="00E87271">
        <w:rPr>
          <w:sz w:val="28"/>
          <w:szCs w:val="28"/>
        </w:rPr>
        <w:t>В настоящее время идут работы по демонтажу сооружений и ликвидации коммуникаций (нулевой ци</w:t>
      </w:r>
      <w:proofErr w:type="gramStart"/>
      <w:r w:rsidRPr="00E87271">
        <w:rPr>
          <w:sz w:val="28"/>
          <w:szCs w:val="28"/>
        </w:rPr>
        <w:t>кл стр</w:t>
      </w:r>
      <w:proofErr w:type="gramEnd"/>
      <w:r w:rsidRPr="00E87271">
        <w:rPr>
          <w:sz w:val="28"/>
          <w:szCs w:val="28"/>
        </w:rPr>
        <w:t>оительства).</w:t>
      </w:r>
    </w:p>
    <w:p w:rsidR="00E87271" w:rsidRPr="00E87271" w:rsidRDefault="00E87271" w:rsidP="00E87271">
      <w:pPr>
        <w:widowControl/>
        <w:spacing w:line="276" w:lineRule="auto"/>
        <w:jc w:val="both"/>
        <w:rPr>
          <w:b/>
          <w:sz w:val="28"/>
          <w:szCs w:val="28"/>
        </w:rPr>
      </w:pPr>
      <w:r w:rsidRPr="00E87271">
        <w:rPr>
          <w:b/>
          <w:sz w:val="28"/>
          <w:szCs w:val="28"/>
        </w:rPr>
        <w:tab/>
      </w:r>
    </w:p>
    <w:p w:rsidR="00E87271" w:rsidRPr="00E87271" w:rsidRDefault="00E87271" w:rsidP="00E87271">
      <w:pPr>
        <w:widowControl/>
        <w:spacing w:line="276" w:lineRule="auto"/>
        <w:ind w:firstLine="708"/>
        <w:jc w:val="both"/>
        <w:rPr>
          <w:b/>
          <w:sz w:val="28"/>
          <w:szCs w:val="28"/>
        </w:rPr>
      </w:pPr>
      <w:r w:rsidRPr="00E87271">
        <w:rPr>
          <w:b/>
          <w:sz w:val="28"/>
          <w:szCs w:val="28"/>
        </w:rPr>
        <w:t>7.</w:t>
      </w:r>
      <w:r w:rsidRPr="00E87271">
        <w:rPr>
          <w:rFonts w:eastAsia="Calibri"/>
          <w:b/>
          <w:sz w:val="28"/>
          <w:szCs w:val="28"/>
        </w:rPr>
        <w:t xml:space="preserve">Реконструкция здания автомойки с кафе и подземной автостоянкой общей площадью 6210 </w:t>
      </w:r>
      <w:proofErr w:type="spellStart"/>
      <w:r w:rsidRPr="00E87271">
        <w:rPr>
          <w:rFonts w:eastAsia="Calibri"/>
          <w:b/>
          <w:sz w:val="28"/>
          <w:szCs w:val="28"/>
        </w:rPr>
        <w:t>кв.м</w:t>
      </w:r>
      <w:proofErr w:type="spellEnd"/>
      <w:r w:rsidRPr="00E87271">
        <w:rPr>
          <w:rFonts w:eastAsia="Calibri"/>
          <w:b/>
          <w:sz w:val="28"/>
          <w:szCs w:val="28"/>
        </w:rPr>
        <w:t>., по адресу: ул. Минская, вл. 2Г.</w:t>
      </w:r>
    </w:p>
    <w:p w:rsidR="00E87271" w:rsidRPr="00E87271" w:rsidRDefault="00E87271" w:rsidP="00E87271">
      <w:pPr>
        <w:spacing w:line="276" w:lineRule="auto"/>
        <w:jc w:val="both"/>
        <w:rPr>
          <w:rFonts w:eastAsia="Calibri"/>
          <w:sz w:val="28"/>
          <w:szCs w:val="28"/>
        </w:rPr>
      </w:pPr>
      <w:r w:rsidRPr="00E87271">
        <w:rPr>
          <w:rFonts w:eastAsia="Calibri"/>
          <w:sz w:val="28"/>
          <w:szCs w:val="28"/>
        </w:rPr>
        <w:tab/>
      </w:r>
    </w:p>
    <w:p w:rsidR="00E87271" w:rsidRPr="00E87271" w:rsidRDefault="00E87271" w:rsidP="00E87271">
      <w:pPr>
        <w:spacing w:line="276" w:lineRule="auto"/>
        <w:jc w:val="both"/>
        <w:rPr>
          <w:rFonts w:eastAsia="Calibri"/>
          <w:sz w:val="28"/>
          <w:szCs w:val="28"/>
        </w:rPr>
      </w:pPr>
      <w:r w:rsidRPr="00E87271">
        <w:rPr>
          <w:rFonts w:eastAsia="Calibri"/>
          <w:sz w:val="28"/>
          <w:szCs w:val="28"/>
        </w:rPr>
        <w:lastRenderedPageBreak/>
        <w:t>Застройщик: ЗАО «</w:t>
      </w:r>
      <w:proofErr w:type="spellStart"/>
      <w:r w:rsidRPr="00E87271">
        <w:rPr>
          <w:rFonts w:eastAsia="Calibri"/>
          <w:sz w:val="28"/>
          <w:szCs w:val="28"/>
        </w:rPr>
        <w:t>Гольден</w:t>
      </w:r>
      <w:proofErr w:type="spellEnd"/>
      <w:r w:rsidRPr="00E87271">
        <w:rPr>
          <w:rFonts w:eastAsia="Calibri"/>
          <w:sz w:val="28"/>
          <w:szCs w:val="28"/>
        </w:rPr>
        <w:t xml:space="preserve">-сити», </w:t>
      </w:r>
    </w:p>
    <w:p w:rsidR="00E87271" w:rsidRPr="00E87271" w:rsidRDefault="00E87271" w:rsidP="00E87271">
      <w:pPr>
        <w:spacing w:line="276" w:lineRule="auto"/>
        <w:jc w:val="both"/>
        <w:rPr>
          <w:sz w:val="28"/>
          <w:szCs w:val="28"/>
        </w:rPr>
      </w:pPr>
      <w:r w:rsidRPr="00E87271">
        <w:rPr>
          <w:rFonts w:eastAsia="Calibri"/>
          <w:sz w:val="28"/>
          <w:szCs w:val="28"/>
        </w:rPr>
        <w:t>Г</w:t>
      </w:r>
      <w:r w:rsidRPr="00E87271">
        <w:rPr>
          <w:sz w:val="28"/>
          <w:szCs w:val="28"/>
        </w:rPr>
        <w:t>ен. подрядчик: ООО «</w:t>
      </w:r>
      <w:proofErr w:type="spellStart"/>
      <w:r w:rsidRPr="00E87271">
        <w:rPr>
          <w:sz w:val="28"/>
          <w:szCs w:val="28"/>
        </w:rPr>
        <w:t>АлконДевелопмент</w:t>
      </w:r>
      <w:proofErr w:type="spellEnd"/>
      <w:r w:rsidRPr="00E87271">
        <w:rPr>
          <w:sz w:val="28"/>
          <w:szCs w:val="28"/>
        </w:rPr>
        <w:t xml:space="preserve">». </w:t>
      </w:r>
    </w:p>
    <w:p w:rsidR="00E87271" w:rsidRPr="00E87271" w:rsidRDefault="00E87271" w:rsidP="00E87271">
      <w:pPr>
        <w:spacing w:line="276" w:lineRule="auto"/>
        <w:jc w:val="both"/>
        <w:rPr>
          <w:sz w:val="28"/>
          <w:szCs w:val="28"/>
        </w:rPr>
      </w:pPr>
      <w:r w:rsidRPr="00E87271">
        <w:rPr>
          <w:sz w:val="28"/>
          <w:szCs w:val="28"/>
        </w:rPr>
        <w:t>На земельный участок оформлен договор купли-продажи.</w:t>
      </w:r>
    </w:p>
    <w:p w:rsidR="00E87271" w:rsidRPr="00E87271" w:rsidRDefault="00E87271" w:rsidP="00E87271">
      <w:pPr>
        <w:spacing w:line="276" w:lineRule="auto"/>
        <w:jc w:val="both"/>
        <w:rPr>
          <w:sz w:val="28"/>
          <w:szCs w:val="28"/>
        </w:rPr>
      </w:pPr>
      <w:r w:rsidRPr="00E87271">
        <w:rPr>
          <w:sz w:val="28"/>
          <w:szCs w:val="28"/>
        </w:rPr>
        <w:t>Строительство начато в июне 2015 года. С 2016 года работы не ведутся, сроки возобновления строительства не определены.</w:t>
      </w:r>
    </w:p>
    <w:p w:rsidR="00E87271" w:rsidRPr="00E87271" w:rsidRDefault="00E87271" w:rsidP="00E87271">
      <w:pPr>
        <w:spacing w:line="276" w:lineRule="auto"/>
        <w:jc w:val="both"/>
        <w:rPr>
          <w:sz w:val="28"/>
          <w:szCs w:val="28"/>
        </w:rPr>
      </w:pPr>
    </w:p>
    <w:p w:rsidR="00E87271" w:rsidRPr="00E87271" w:rsidRDefault="00E87271" w:rsidP="00040EA2">
      <w:pPr>
        <w:spacing w:line="276" w:lineRule="auto"/>
        <w:jc w:val="both"/>
        <w:rPr>
          <w:sz w:val="28"/>
          <w:szCs w:val="28"/>
        </w:rPr>
      </w:pPr>
      <w:r w:rsidRPr="00E87271">
        <w:rPr>
          <w:sz w:val="28"/>
          <w:szCs w:val="28"/>
        </w:rPr>
        <w:t>Состояние строительства: Выполнена стена в грунте, распорная система, гидроизоляция основания. Объект охраняется, осуществляется содержание стройплощадки. Консервация выполнена.</w:t>
      </w:r>
    </w:p>
    <w:p w:rsidR="00E87271" w:rsidRDefault="00E87271" w:rsidP="00E87271">
      <w:pPr>
        <w:spacing w:line="276" w:lineRule="auto"/>
        <w:jc w:val="both"/>
        <w:rPr>
          <w:sz w:val="28"/>
          <w:szCs w:val="28"/>
        </w:rPr>
      </w:pPr>
      <w:r w:rsidRPr="00E87271">
        <w:rPr>
          <w:sz w:val="28"/>
          <w:szCs w:val="28"/>
        </w:rPr>
        <w:t>Работы приостановлены, отсутствует финансирование.</w:t>
      </w:r>
    </w:p>
    <w:p w:rsidR="00A0294D" w:rsidRDefault="00A0294D" w:rsidP="00A0294D">
      <w:pPr>
        <w:spacing w:line="276" w:lineRule="auto"/>
        <w:jc w:val="both"/>
        <w:rPr>
          <w:iCs/>
          <w:sz w:val="28"/>
          <w:szCs w:val="28"/>
        </w:rPr>
      </w:pPr>
      <w:r w:rsidRPr="00A0294D">
        <w:rPr>
          <w:iCs/>
          <w:sz w:val="28"/>
          <w:szCs w:val="28"/>
        </w:rPr>
        <w:t>Ориентировочный срок завершения: не определен.</w:t>
      </w:r>
    </w:p>
    <w:p w:rsidR="00A0294D" w:rsidRPr="00A0294D" w:rsidRDefault="00A0294D" w:rsidP="00A0294D">
      <w:pPr>
        <w:spacing w:line="276" w:lineRule="auto"/>
        <w:jc w:val="both"/>
        <w:rPr>
          <w:sz w:val="28"/>
          <w:szCs w:val="28"/>
        </w:rPr>
      </w:pPr>
    </w:p>
    <w:p w:rsidR="00A0294D" w:rsidRPr="00A0294D" w:rsidRDefault="00A0294D" w:rsidP="00A0294D">
      <w:pPr>
        <w:spacing w:line="276" w:lineRule="auto"/>
        <w:jc w:val="both"/>
        <w:rPr>
          <w:sz w:val="28"/>
          <w:szCs w:val="28"/>
        </w:rPr>
      </w:pPr>
      <w:r>
        <w:rPr>
          <w:iCs/>
          <w:sz w:val="28"/>
          <w:szCs w:val="28"/>
        </w:rPr>
        <w:t>В отношении рассматриваемого объекта в</w:t>
      </w:r>
      <w:r w:rsidRPr="00A0294D">
        <w:rPr>
          <w:iCs/>
          <w:sz w:val="28"/>
          <w:szCs w:val="28"/>
        </w:rPr>
        <w:t xml:space="preserve">ыпущено распоряжение Москомархитектуры от 19.11.2019 №1152.  О подготовке проекта внесения изменений в правила землепользования и застройки города Москвы в отношении территории по адресу ул. </w:t>
      </w:r>
      <w:proofErr w:type="gramStart"/>
      <w:r w:rsidRPr="00A0294D">
        <w:rPr>
          <w:iCs/>
          <w:sz w:val="28"/>
          <w:szCs w:val="28"/>
        </w:rPr>
        <w:t>Минская</w:t>
      </w:r>
      <w:proofErr w:type="gramEnd"/>
      <w:r w:rsidRPr="00A0294D">
        <w:rPr>
          <w:iCs/>
          <w:sz w:val="28"/>
          <w:szCs w:val="28"/>
        </w:rPr>
        <w:t xml:space="preserve">, вл. 2Г. </w:t>
      </w:r>
    </w:p>
    <w:p w:rsidR="00A0294D" w:rsidRPr="00E87271" w:rsidRDefault="00A0294D" w:rsidP="00E87271">
      <w:pPr>
        <w:spacing w:line="276" w:lineRule="auto"/>
        <w:jc w:val="both"/>
        <w:rPr>
          <w:sz w:val="28"/>
          <w:szCs w:val="28"/>
        </w:rPr>
      </w:pPr>
    </w:p>
    <w:p w:rsidR="00E87271" w:rsidRPr="00E87271" w:rsidRDefault="00E87271" w:rsidP="00E87271">
      <w:pPr>
        <w:spacing w:line="276" w:lineRule="auto"/>
        <w:jc w:val="both"/>
        <w:rPr>
          <w:sz w:val="28"/>
          <w:szCs w:val="28"/>
        </w:rPr>
      </w:pPr>
    </w:p>
    <w:p w:rsidR="00E87271" w:rsidRPr="00E87271" w:rsidRDefault="00E87271" w:rsidP="00E87271">
      <w:pPr>
        <w:spacing w:line="276" w:lineRule="auto"/>
        <w:jc w:val="both"/>
        <w:rPr>
          <w:b/>
          <w:sz w:val="28"/>
          <w:szCs w:val="28"/>
        </w:rPr>
      </w:pPr>
      <w:r w:rsidRPr="00E87271">
        <w:rPr>
          <w:b/>
          <w:sz w:val="28"/>
          <w:szCs w:val="28"/>
        </w:rPr>
        <w:t>8.</w:t>
      </w:r>
      <w:r w:rsidRPr="00E87271">
        <w:rPr>
          <w:b/>
        </w:rPr>
        <w:t xml:space="preserve"> </w:t>
      </w:r>
      <w:r w:rsidRPr="00E87271">
        <w:rPr>
          <w:b/>
          <w:sz w:val="28"/>
          <w:szCs w:val="28"/>
        </w:rPr>
        <w:t>«Калининско-</w:t>
      </w:r>
      <w:proofErr w:type="spellStart"/>
      <w:r w:rsidRPr="00E87271">
        <w:rPr>
          <w:b/>
          <w:sz w:val="28"/>
          <w:szCs w:val="28"/>
        </w:rPr>
        <w:t>Солнцевская</w:t>
      </w:r>
      <w:proofErr w:type="spellEnd"/>
      <w:r w:rsidRPr="00E87271">
        <w:rPr>
          <w:b/>
          <w:sz w:val="28"/>
          <w:szCs w:val="28"/>
        </w:rPr>
        <w:t xml:space="preserve"> линия от ст. «Деловой центр» до ст. «Парк Победы». 5 </w:t>
      </w:r>
      <w:proofErr w:type="gramStart"/>
      <w:r w:rsidRPr="00E87271">
        <w:rPr>
          <w:b/>
          <w:sz w:val="28"/>
          <w:szCs w:val="28"/>
        </w:rPr>
        <w:t>эй</w:t>
      </w:r>
      <w:proofErr w:type="gramEnd"/>
      <w:r w:rsidRPr="00E87271">
        <w:rPr>
          <w:b/>
          <w:sz w:val="28"/>
          <w:szCs w:val="28"/>
        </w:rPr>
        <w:t xml:space="preserve"> этап: «Перевод </w:t>
      </w:r>
      <w:proofErr w:type="spellStart"/>
      <w:r w:rsidRPr="00E87271">
        <w:rPr>
          <w:b/>
          <w:sz w:val="28"/>
          <w:szCs w:val="28"/>
        </w:rPr>
        <w:t>вентшахты</w:t>
      </w:r>
      <w:proofErr w:type="spellEnd"/>
      <w:r w:rsidRPr="00E87271">
        <w:rPr>
          <w:b/>
          <w:sz w:val="28"/>
          <w:szCs w:val="28"/>
        </w:rPr>
        <w:t xml:space="preserve"> ВШ-372 Арбатско-покровской линии метрополитена в постоянную эксплуатацию при строительстве Калининско-</w:t>
      </w:r>
      <w:proofErr w:type="spellStart"/>
      <w:r w:rsidRPr="00E87271">
        <w:rPr>
          <w:b/>
          <w:sz w:val="28"/>
          <w:szCs w:val="28"/>
        </w:rPr>
        <w:t>Солнцевской</w:t>
      </w:r>
      <w:proofErr w:type="spellEnd"/>
      <w:r w:rsidRPr="00E87271">
        <w:rPr>
          <w:b/>
          <w:sz w:val="28"/>
          <w:szCs w:val="28"/>
        </w:rPr>
        <w:t xml:space="preserve"> линии. Устройство верхнего вентиляционного узла ВШ-372.</w:t>
      </w:r>
    </w:p>
    <w:p w:rsidR="00E87271" w:rsidRPr="00E87271" w:rsidRDefault="00E87271" w:rsidP="00E87271">
      <w:pPr>
        <w:spacing w:line="276" w:lineRule="auto"/>
        <w:jc w:val="both"/>
        <w:rPr>
          <w:b/>
          <w:sz w:val="28"/>
          <w:szCs w:val="28"/>
        </w:rPr>
      </w:pPr>
    </w:p>
    <w:p w:rsidR="00E87271" w:rsidRPr="00E87271" w:rsidRDefault="00E87271" w:rsidP="00E87271">
      <w:pPr>
        <w:spacing w:line="276" w:lineRule="auto"/>
        <w:jc w:val="both"/>
        <w:rPr>
          <w:sz w:val="28"/>
          <w:szCs w:val="28"/>
        </w:rPr>
      </w:pPr>
      <w:r w:rsidRPr="00E87271">
        <w:rPr>
          <w:sz w:val="28"/>
          <w:szCs w:val="28"/>
        </w:rPr>
        <w:t>Гос. заказчик: Департамент строительства города Москвы</w:t>
      </w:r>
    </w:p>
    <w:p w:rsidR="00E87271" w:rsidRPr="00E87271" w:rsidRDefault="00E87271" w:rsidP="00E87271">
      <w:pPr>
        <w:spacing w:line="276" w:lineRule="auto"/>
        <w:jc w:val="both"/>
        <w:rPr>
          <w:sz w:val="28"/>
          <w:szCs w:val="28"/>
        </w:rPr>
      </w:pPr>
      <w:r w:rsidRPr="00E87271">
        <w:rPr>
          <w:sz w:val="28"/>
          <w:szCs w:val="28"/>
        </w:rPr>
        <w:t>Заказчик-Генподрядчик: АО «</w:t>
      </w:r>
      <w:proofErr w:type="spellStart"/>
      <w:r w:rsidRPr="00E87271">
        <w:rPr>
          <w:sz w:val="28"/>
          <w:szCs w:val="28"/>
        </w:rPr>
        <w:t>Мосинжпроект</w:t>
      </w:r>
      <w:proofErr w:type="spellEnd"/>
      <w:r w:rsidRPr="00E87271">
        <w:rPr>
          <w:sz w:val="28"/>
          <w:szCs w:val="28"/>
        </w:rPr>
        <w:t>»</w:t>
      </w:r>
    </w:p>
    <w:p w:rsidR="00E87271" w:rsidRDefault="00E87271" w:rsidP="00E87271">
      <w:pPr>
        <w:spacing w:line="276" w:lineRule="auto"/>
        <w:jc w:val="both"/>
        <w:rPr>
          <w:sz w:val="28"/>
          <w:szCs w:val="28"/>
        </w:rPr>
      </w:pPr>
      <w:r w:rsidRPr="00E87271">
        <w:rPr>
          <w:sz w:val="28"/>
          <w:szCs w:val="28"/>
        </w:rPr>
        <w:t>Подрядчик: ЗАО «ЮГСУ»</w:t>
      </w:r>
    </w:p>
    <w:p w:rsidR="00040EA2" w:rsidRPr="00040EA2" w:rsidRDefault="00040EA2" w:rsidP="00E87271">
      <w:pPr>
        <w:spacing w:line="276" w:lineRule="auto"/>
        <w:jc w:val="both"/>
        <w:rPr>
          <w:sz w:val="16"/>
          <w:szCs w:val="28"/>
        </w:rPr>
      </w:pPr>
    </w:p>
    <w:p w:rsidR="00E87271" w:rsidRPr="00E87271" w:rsidRDefault="00E87271" w:rsidP="00E87271">
      <w:pPr>
        <w:spacing w:line="276" w:lineRule="auto"/>
        <w:jc w:val="both"/>
        <w:rPr>
          <w:sz w:val="28"/>
          <w:szCs w:val="28"/>
        </w:rPr>
      </w:pPr>
      <w:r w:rsidRPr="00E87271">
        <w:rPr>
          <w:sz w:val="28"/>
          <w:szCs w:val="28"/>
        </w:rPr>
        <w:t>Начало строительства: 2-ой квартал 2020г.</w:t>
      </w:r>
    </w:p>
    <w:p w:rsidR="00E87271" w:rsidRPr="00E87271" w:rsidRDefault="00E87271" w:rsidP="00E87271">
      <w:pPr>
        <w:spacing w:line="276" w:lineRule="auto"/>
        <w:jc w:val="both"/>
        <w:rPr>
          <w:sz w:val="28"/>
          <w:szCs w:val="28"/>
        </w:rPr>
      </w:pPr>
      <w:r w:rsidRPr="00E87271">
        <w:rPr>
          <w:sz w:val="28"/>
          <w:szCs w:val="28"/>
        </w:rPr>
        <w:t>Окончание с</w:t>
      </w:r>
      <w:r w:rsidR="00A0294D">
        <w:rPr>
          <w:sz w:val="28"/>
          <w:szCs w:val="28"/>
        </w:rPr>
        <w:t>троительства: 4-ый квартал 2021</w:t>
      </w:r>
      <w:r w:rsidRPr="00E87271">
        <w:rPr>
          <w:sz w:val="28"/>
          <w:szCs w:val="28"/>
        </w:rPr>
        <w:t>г.</w:t>
      </w:r>
    </w:p>
    <w:p w:rsidR="00E87271" w:rsidRPr="00E87271" w:rsidRDefault="00E87271" w:rsidP="00E87271">
      <w:pPr>
        <w:spacing w:line="276" w:lineRule="auto"/>
        <w:jc w:val="both"/>
        <w:rPr>
          <w:sz w:val="28"/>
          <w:szCs w:val="28"/>
        </w:rPr>
      </w:pPr>
      <w:r w:rsidRPr="00E87271">
        <w:rPr>
          <w:sz w:val="28"/>
          <w:szCs w:val="28"/>
        </w:rPr>
        <w:t>В настоящее время идут работы по укреплению котлована и его раскопка.</w:t>
      </w:r>
    </w:p>
    <w:p w:rsidR="00E87271" w:rsidRPr="00E87271" w:rsidRDefault="00E87271" w:rsidP="00E87271">
      <w:pPr>
        <w:spacing w:line="276" w:lineRule="auto"/>
        <w:jc w:val="both"/>
        <w:rPr>
          <w:rFonts w:eastAsia="Calibri"/>
          <w:b/>
          <w:sz w:val="28"/>
          <w:szCs w:val="28"/>
        </w:rPr>
      </w:pPr>
    </w:p>
    <w:p w:rsidR="00E87271" w:rsidRPr="00E87271" w:rsidRDefault="00E87271" w:rsidP="00E87271">
      <w:pPr>
        <w:spacing w:line="276" w:lineRule="auto"/>
        <w:jc w:val="both"/>
        <w:rPr>
          <w:rFonts w:eastAsia="Calibri"/>
          <w:b/>
          <w:sz w:val="28"/>
          <w:szCs w:val="28"/>
        </w:rPr>
      </w:pPr>
      <w:r w:rsidRPr="00E87271">
        <w:rPr>
          <w:rFonts w:eastAsia="Calibri"/>
          <w:b/>
          <w:sz w:val="28"/>
          <w:szCs w:val="28"/>
        </w:rPr>
        <w:t xml:space="preserve">9. «Развитие Киевского направления Московского железнодорожного узла для усиления пассажирского движения» «Строительство остановочного пункта </w:t>
      </w:r>
      <w:proofErr w:type="gramStart"/>
      <w:r w:rsidRPr="00E87271">
        <w:rPr>
          <w:rFonts w:eastAsia="Calibri"/>
          <w:b/>
          <w:sz w:val="28"/>
          <w:szCs w:val="28"/>
        </w:rPr>
        <w:t>Минская</w:t>
      </w:r>
      <w:proofErr w:type="gramEnd"/>
      <w:r w:rsidRPr="00E87271">
        <w:rPr>
          <w:rFonts w:eastAsia="Calibri"/>
          <w:b/>
          <w:sz w:val="28"/>
          <w:szCs w:val="28"/>
        </w:rPr>
        <w:t>»</w:t>
      </w:r>
    </w:p>
    <w:p w:rsidR="00E87271" w:rsidRPr="00E87271" w:rsidRDefault="00E87271" w:rsidP="00E87271">
      <w:pPr>
        <w:spacing w:line="276" w:lineRule="auto"/>
        <w:jc w:val="both"/>
        <w:rPr>
          <w:rFonts w:eastAsia="Calibri"/>
          <w:b/>
          <w:sz w:val="28"/>
          <w:szCs w:val="28"/>
        </w:rPr>
      </w:pPr>
    </w:p>
    <w:p w:rsidR="00E87271" w:rsidRPr="00E87271" w:rsidRDefault="00E87271" w:rsidP="00E87271">
      <w:pPr>
        <w:spacing w:line="276" w:lineRule="auto"/>
        <w:jc w:val="both"/>
        <w:rPr>
          <w:rFonts w:eastAsia="Calibri"/>
          <w:sz w:val="28"/>
          <w:szCs w:val="28"/>
        </w:rPr>
      </w:pPr>
      <w:r w:rsidRPr="00E87271">
        <w:rPr>
          <w:rFonts w:eastAsia="Calibri"/>
          <w:sz w:val="28"/>
          <w:szCs w:val="28"/>
        </w:rPr>
        <w:t xml:space="preserve">Заказчик: «Дирекция по комплексной реконструкции железных дорог и </w:t>
      </w:r>
    </w:p>
    <w:p w:rsidR="00E87271" w:rsidRPr="00E87271" w:rsidRDefault="00E87271" w:rsidP="00E87271">
      <w:pPr>
        <w:spacing w:line="276" w:lineRule="auto"/>
        <w:jc w:val="both"/>
        <w:rPr>
          <w:rFonts w:eastAsia="Calibri"/>
          <w:sz w:val="28"/>
          <w:szCs w:val="28"/>
        </w:rPr>
      </w:pPr>
      <w:r w:rsidRPr="00E87271">
        <w:rPr>
          <w:rFonts w:eastAsia="Calibri"/>
          <w:sz w:val="28"/>
          <w:szCs w:val="28"/>
        </w:rPr>
        <w:t>строительству объектов железнодорожного транспорта» - филиал ОАО «Российские железные дороги»</w:t>
      </w:r>
    </w:p>
    <w:p w:rsidR="00E87271" w:rsidRPr="00E87271" w:rsidRDefault="00E87271" w:rsidP="00E87271">
      <w:pPr>
        <w:spacing w:line="276" w:lineRule="auto"/>
        <w:jc w:val="both"/>
        <w:rPr>
          <w:rFonts w:eastAsia="Calibri"/>
          <w:sz w:val="28"/>
          <w:szCs w:val="28"/>
        </w:rPr>
      </w:pPr>
      <w:r w:rsidRPr="00E87271">
        <w:rPr>
          <w:rFonts w:eastAsia="Calibri"/>
          <w:sz w:val="28"/>
          <w:szCs w:val="28"/>
        </w:rPr>
        <w:t>Генподрядчик: Строительно-монтажный трест №3 филиал АО «</w:t>
      </w:r>
      <w:proofErr w:type="spellStart"/>
      <w:r w:rsidRPr="00E87271">
        <w:rPr>
          <w:rFonts w:eastAsia="Calibri"/>
          <w:sz w:val="28"/>
          <w:szCs w:val="28"/>
        </w:rPr>
        <w:t>РЖДстрой</w:t>
      </w:r>
      <w:proofErr w:type="spellEnd"/>
      <w:r w:rsidRPr="00E87271">
        <w:rPr>
          <w:rFonts w:eastAsia="Calibri"/>
          <w:sz w:val="28"/>
          <w:szCs w:val="28"/>
        </w:rPr>
        <w:tab/>
      </w:r>
    </w:p>
    <w:p w:rsidR="00E87271" w:rsidRDefault="00E87271" w:rsidP="00E87271">
      <w:pPr>
        <w:spacing w:line="276" w:lineRule="auto"/>
        <w:jc w:val="both"/>
        <w:rPr>
          <w:rFonts w:eastAsia="Calibri"/>
          <w:sz w:val="28"/>
          <w:szCs w:val="28"/>
        </w:rPr>
      </w:pPr>
      <w:r w:rsidRPr="00E87271">
        <w:rPr>
          <w:rFonts w:eastAsia="Calibri"/>
          <w:sz w:val="28"/>
          <w:szCs w:val="28"/>
        </w:rPr>
        <w:lastRenderedPageBreak/>
        <w:t>Работы ведет: ООО «</w:t>
      </w:r>
      <w:proofErr w:type="spellStart"/>
      <w:r w:rsidRPr="00E87271">
        <w:rPr>
          <w:rFonts w:eastAsia="Calibri"/>
          <w:sz w:val="28"/>
          <w:szCs w:val="28"/>
        </w:rPr>
        <w:t>МостоТрест</w:t>
      </w:r>
      <w:proofErr w:type="spellEnd"/>
      <w:r w:rsidRPr="00E87271">
        <w:rPr>
          <w:rFonts w:eastAsia="Calibri"/>
          <w:sz w:val="28"/>
          <w:szCs w:val="28"/>
        </w:rPr>
        <w:t xml:space="preserve"> 136»</w:t>
      </w:r>
    </w:p>
    <w:p w:rsidR="00040EA2" w:rsidRPr="00040EA2" w:rsidRDefault="00040EA2" w:rsidP="00E87271">
      <w:pPr>
        <w:spacing w:line="276" w:lineRule="auto"/>
        <w:jc w:val="both"/>
        <w:rPr>
          <w:rFonts w:eastAsia="Calibri"/>
          <w:sz w:val="16"/>
          <w:szCs w:val="28"/>
        </w:rPr>
      </w:pPr>
    </w:p>
    <w:p w:rsidR="00E87271" w:rsidRPr="00E87271" w:rsidRDefault="00E87271" w:rsidP="00E87271">
      <w:pPr>
        <w:spacing w:line="276" w:lineRule="auto"/>
        <w:jc w:val="both"/>
        <w:rPr>
          <w:rFonts w:eastAsia="Calibri"/>
          <w:sz w:val="28"/>
          <w:szCs w:val="28"/>
        </w:rPr>
      </w:pPr>
      <w:r w:rsidRPr="00E87271">
        <w:rPr>
          <w:rFonts w:eastAsia="Calibri"/>
          <w:sz w:val="28"/>
          <w:szCs w:val="28"/>
        </w:rPr>
        <w:t>Начало строительства: 3-ий квартал 2018г.</w:t>
      </w:r>
    </w:p>
    <w:p w:rsidR="00E87271" w:rsidRPr="00E87271" w:rsidRDefault="00E87271" w:rsidP="00E87271">
      <w:pPr>
        <w:spacing w:line="276" w:lineRule="auto"/>
        <w:jc w:val="both"/>
        <w:rPr>
          <w:rFonts w:eastAsia="Calibri"/>
          <w:sz w:val="28"/>
          <w:szCs w:val="28"/>
        </w:rPr>
      </w:pPr>
      <w:r w:rsidRPr="00E87271">
        <w:rPr>
          <w:rFonts w:eastAsia="Calibri"/>
          <w:sz w:val="28"/>
          <w:szCs w:val="28"/>
        </w:rPr>
        <w:t>Окончание строительства: 1-ый квартал 2022г.</w:t>
      </w:r>
    </w:p>
    <w:p w:rsidR="00E87271" w:rsidRPr="00E87271" w:rsidRDefault="00E87271" w:rsidP="00040EA2">
      <w:pPr>
        <w:spacing w:line="276" w:lineRule="auto"/>
        <w:jc w:val="both"/>
        <w:rPr>
          <w:rFonts w:eastAsia="Calibri"/>
          <w:sz w:val="28"/>
          <w:szCs w:val="28"/>
        </w:rPr>
      </w:pPr>
      <w:r w:rsidRPr="00E87271">
        <w:rPr>
          <w:rFonts w:eastAsia="Calibri"/>
          <w:sz w:val="28"/>
          <w:szCs w:val="28"/>
        </w:rPr>
        <w:t>Состояние строительства: подготовительные работы к монтажу пролетов, сборка металлоконструкций пролетов моста, монолитные работы.</w:t>
      </w:r>
    </w:p>
    <w:p w:rsidR="00E87271" w:rsidRPr="00E87271" w:rsidRDefault="00E87271" w:rsidP="00E87271">
      <w:pPr>
        <w:spacing w:line="276" w:lineRule="auto"/>
        <w:jc w:val="both"/>
        <w:rPr>
          <w:rFonts w:eastAsia="Calibri"/>
          <w:sz w:val="28"/>
          <w:szCs w:val="28"/>
        </w:rPr>
      </w:pPr>
    </w:p>
    <w:p w:rsidR="00E87271" w:rsidRPr="00E87271" w:rsidRDefault="00E87271" w:rsidP="00E87271">
      <w:pPr>
        <w:spacing w:line="276" w:lineRule="auto"/>
        <w:jc w:val="both"/>
        <w:rPr>
          <w:rFonts w:eastAsia="Calibri"/>
          <w:b/>
          <w:sz w:val="28"/>
          <w:szCs w:val="28"/>
        </w:rPr>
      </w:pPr>
      <w:r w:rsidRPr="00E87271">
        <w:rPr>
          <w:rFonts w:eastAsia="Calibri"/>
          <w:b/>
          <w:sz w:val="28"/>
          <w:szCs w:val="28"/>
        </w:rPr>
        <w:t xml:space="preserve">10. «Реконструкция путепровода через ж/д пути Смоленского направления  МЖД, внеуличные пешеходные переходы, переустройство инженерных сетей и коммуникаций, вт. ч. железнодорожной инфраструктуры, с реконструкцией ул. Барклая, Промышленного и Багратионовского проездов, </w:t>
      </w:r>
      <w:proofErr w:type="gramStart"/>
      <w:r w:rsidRPr="00E87271">
        <w:rPr>
          <w:rFonts w:eastAsia="Calibri"/>
          <w:b/>
          <w:sz w:val="28"/>
          <w:szCs w:val="28"/>
        </w:rPr>
        <w:t>обеспечивающий</w:t>
      </w:r>
      <w:proofErr w:type="gramEnd"/>
      <w:r w:rsidRPr="00E87271">
        <w:rPr>
          <w:rFonts w:eastAsia="Calibri"/>
          <w:b/>
          <w:sz w:val="28"/>
          <w:szCs w:val="28"/>
        </w:rPr>
        <w:t xml:space="preserve"> их функционирование».</w:t>
      </w:r>
    </w:p>
    <w:p w:rsidR="00E87271" w:rsidRPr="00E87271" w:rsidRDefault="00E87271" w:rsidP="00E87271">
      <w:pPr>
        <w:spacing w:line="276" w:lineRule="auto"/>
        <w:rPr>
          <w:rFonts w:eastAsia="Calibri"/>
          <w:b/>
          <w:sz w:val="28"/>
          <w:szCs w:val="28"/>
        </w:rPr>
      </w:pPr>
      <w:r w:rsidRPr="00E87271">
        <w:rPr>
          <w:rFonts w:eastAsia="Calibri"/>
          <w:b/>
          <w:sz w:val="28"/>
          <w:szCs w:val="28"/>
        </w:rPr>
        <w:tab/>
      </w:r>
    </w:p>
    <w:p w:rsidR="00E87271" w:rsidRPr="00040EA2" w:rsidRDefault="00E87271" w:rsidP="00E87271">
      <w:pPr>
        <w:spacing w:line="276" w:lineRule="auto"/>
        <w:rPr>
          <w:rFonts w:eastAsia="Calibri"/>
          <w:sz w:val="28"/>
          <w:szCs w:val="28"/>
        </w:rPr>
      </w:pPr>
      <w:r w:rsidRPr="00040EA2">
        <w:rPr>
          <w:rFonts w:eastAsia="Calibri"/>
          <w:sz w:val="28"/>
          <w:szCs w:val="28"/>
        </w:rPr>
        <w:t>Заказчик работ:</w:t>
      </w:r>
      <w:r w:rsidRPr="00040EA2">
        <w:rPr>
          <w:rFonts w:eastAsia="Calibri"/>
          <w:b/>
          <w:sz w:val="28"/>
          <w:szCs w:val="28"/>
        </w:rPr>
        <w:t xml:space="preserve"> </w:t>
      </w:r>
      <w:r w:rsidRPr="00040EA2">
        <w:rPr>
          <w:rFonts w:eastAsia="Calibri"/>
          <w:sz w:val="28"/>
          <w:szCs w:val="28"/>
        </w:rPr>
        <w:t>ГКУ «Управление дорожно-мостового строительства»;</w:t>
      </w:r>
    </w:p>
    <w:p w:rsidR="00E87271" w:rsidRPr="00040EA2" w:rsidRDefault="00E87271" w:rsidP="00E87271">
      <w:pPr>
        <w:spacing w:line="276" w:lineRule="auto"/>
        <w:rPr>
          <w:rFonts w:eastAsia="Calibri"/>
          <w:sz w:val="28"/>
          <w:szCs w:val="28"/>
        </w:rPr>
      </w:pPr>
      <w:r w:rsidRPr="00040EA2">
        <w:rPr>
          <w:rFonts w:eastAsia="Calibri"/>
          <w:sz w:val="28"/>
          <w:szCs w:val="28"/>
        </w:rPr>
        <w:t>Генеральный подрядчик: ООО «</w:t>
      </w:r>
      <w:proofErr w:type="spellStart"/>
      <w:r w:rsidRPr="00040EA2">
        <w:rPr>
          <w:rFonts w:eastAsia="Calibri"/>
          <w:sz w:val="28"/>
          <w:szCs w:val="28"/>
        </w:rPr>
        <w:t>АльмакорГрупп</w:t>
      </w:r>
      <w:proofErr w:type="spellEnd"/>
      <w:r w:rsidRPr="00040EA2">
        <w:rPr>
          <w:rFonts w:eastAsia="Calibri"/>
          <w:sz w:val="28"/>
          <w:szCs w:val="28"/>
        </w:rPr>
        <w:t>».</w:t>
      </w:r>
    </w:p>
    <w:p w:rsidR="00E87271" w:rsidRPr="00040EA2" w:rsidRDefault="00E87271" w:rsidP="00E87271">
      <w:pPr>
        <w:spacing w:line="276" w:lineRule="auto"/>
        <w:rPr>
          <w:rFonts w:eastAsia="Calibri"/>
          <w:color w:val="000000"/>
          <w:sz w:val="28"/>
          <w:szCs w:val="28"/>
        </w:rPr>
      </w:pPr>
      <w:r w:rsidRPr="00040EA2">
        <w:rPr>
          <w:color w:val="000000"/>
          <w:sz w:val="28"/>
          <w:szCs w:val="28"/>
          <w:shd w:val="clear" w:color="auto" w:fill="FFFFFF"/>
        </w:rPr>
        <w:t>Проектом предусмотрено разобрать существующий 39-метровый путепровод и построить новый длиной порядка 230 метров.</w:t>
      </w:r>
      <w:r w:rsidRPr="00040EA2">
        <w:rPr>
          <w:color w:val="000000"/>
          <w:sz w:val="28"/>
          <w:szCs w:val="28"/>
          <w:shd w:val="clear" w:color="auto" w:fill="FFFFFF"/>
        </w:rPr>
        <w:br/>
      </w:r>
    </w:p>
    <w:p w:rsidR="00E87271" w:rsidRPr="00040EA2" w:rsidRDefault="00E87271" w:rsidP="00E87271">
      <w:pPr>
        <w:spacing w:line="276" w:lineRule="auto"/>
        <w:ind w:firstLine="708"/>
        <w:jc w:val="both"/>
        <w:rPr>
          <w:rFonts w:eastAsia="Calibri"/>
          <w:sz w:val="28"/>
          <w:szCs w:val="28"/>
        </w:rPr>
      </w:pPr>
      <w:r w:rsidRPr="00040EA2">
        <w:rPr>
          <w:rFonts w:eastAsia="Calibri"/>
          <w:sz w:val="28"/>
          <w:szCs w:val="28"/>
        </w:rPr>
        <w:t xml:space="preserve">В настоящее время выполняется 1-ый этап, а именно Демонтаж существующего путепровода </w:t>
      </w:r>
      <w:proofErr w:type="gramStart"/>
      <w:r w:rsidRPr="00040EA2">
        <w:rPr>
          <w:rFonts w:eastAsia="Calibri"/>
          <w:sz w:val="28"/>
          <w:szCs w:val="28"/>
        </w:rPr>
        <w:t>через ж</w:t>
      </w:r>
      <w:proofErr w:type="gramEnd"/>
      <w:r w:rsidRPr="00040EA2">
        <w:rPr>
          <w:rFonts w:eastAsia="Calibri"/>
          <w:sz w:val="28"/>
          <w:szCs w:val="28"/>
        </w:rPr>
        <w:t>/д пути Смоленского направления МЖД, переустройство сетей ж/д.</w:t>
      </w:r>
    </w:p>
    <w:p w:rsidR="00E87271" w:rsidRPr="00040EA2" w:rsidRDefault="00E87271" w:rsidP="00E87271">
      <w:pPr>
        <w:spacing w:line="276" w:lineRule="auto"/>
        <w:jc w:val="both"/>
        <w:rPr>
          <w:rFonts w:eastAsia="Calibri"/>
          <w:sz w:val="28"/>
          <w:szCs w:val="28"/>
        </w:rPr>
      </w:pPr>
      <w:r w:rsidRPr="00040EA2">
        <w:rPr>
          <w:rFonts w:eastAsia="Calibri"/>
          <w:sz w:val="28"/>
          <w:szCs w:val="28"/>
        </w:rPr>
        <w:t>Разрешение на строительство: 77-07-2549-2020МС</w:t>
      </w:r>
    </w:p>
    <w:p w:rsidR="00E87271" w:rsidRPr="00040EA2" w:rsidRDefault="00E87271" w:rsidP="00E87271">
      <w:pPr>
        <w:spacing w:line="276" w:lineRule="auto"/>
        <w:jc w:val="both"/>
        <w:rPr>
          <w:rFonts w:eastAsia="Calibri"/>
          <w:sz w:val="28"/>
          <w:szCs w:val="28"/>
        </w:rPr>
      </w:pPr>
      <w:r w:rsidRPr="00040EA2">
        <w:rPr>
          <w:rFonts w:eastAsia="Calibri"/>
          <w:sz w:val="28"/>
          <w:szCs w:val="28"/>
        </w:rPr>
        <w:t>Начало работ: 4 квартал 2020 года</w:t>
      </w:r>
    </w:p>
    <w:p w:rsidR="00E87271" w:rsidRPr="00040EA2" w:rsidRDefault="00E87271" w:rsidP="00E87271">
      <w:pPr>
        <w:spacing w:line="276" w:lineRule="auto"/>
        <w:jc w:val="both"/>
        <w:rPr>
          <w:rFonts w:eastAsia="Calibri"/>
          <w:sz w:val="28"/>
          <w:szCs w:val="28"/>
        </w:rPr>
      </w:pPr>
      <w:r w:rsidRPr="00040EA2">
        <w:rPr>
          <w:rFonts w:eastAsia="Calibri"/>
          <w:sz w:val="28"/>
          <w:szCs w:val="28"/>
        </w:rPr>
        <w:t>Окончание работ: 1 квартал 2023 года.</w:t>
      </w:r>
    </w:p>
    <w:p w:rsidR="00E87271" w:rsidRPr="00040EA2" w:rsidRDefault="00E87271" w:rsidP="00E87271">
      <w:pPr>
        <w:spacing w:line="276" w:lineRule="auto"/>
        <w:jc w:val="both"/>
        <w:rPr>
          <w:rFonts w:eastAsia="Calibri"/>
          <w:sz w:val="28"/>
          <w:szCs w:val="28"/>
        </w:rPr>
      </w:pPr>
    </w:p>
    <w:p w:rsidR="00E87271" w:rsidRPr="00040EA2" w:rsidRDefault="00E87271" w:rsidP="00E87271">
      <w:pPr>
        <w:spacing w:line="276" w:lineRule="auto"/>
        <w:jc w:val="both"/>
        <w:rPr>
          <w:rFonts w:eastAsia="Calibri"/>
          <w:b/>
          <w:sz w:val="28"/>
          <w:szCs w:val="28"/>
        </w:rPr>
      </w:pPr>
      <w:r w:rsidRPr="00040EA2">
        <w:rPr>
          <w:rFonts w:eastAsia="Calibri"/>
          <w:b/>
          <w:sz w:val="28"/>
          <w:szCs w:val="28"/>
        </w:rPr>
        <w:t>11. «Строительство соединительной  ветви между Киевским и Смоленским направлением Московского железнодорожного узла»</w:t>
      </w:r>
    </w:p>
    <w:p w:rsidR="00E87271" w:rsidRPr="00040EA2" w:rsidRDefault="00E87271" w:rsidP="00E87271">
      <w:pPr>
        <w:spacing w:line="276" w:lineRule="auto"/>
        <w:jc w:val="both"/>
        <w:rPr>
          <w:rFonts w:eastAsia="Calibri"/>
          <w:sz w:val="28"/>
          <w:szCs w:val="28"/>
        </w:rPr>
      </w:pPr>
    </w:p>
    <w:p w:rsidR="00E87271" w:rsidRPr="00040EA2" w:rsidRDefault="00E87271" w:rsidP="00E87271">
      <w:pPr>
        <w:spacing w:line="276" w:lineRule="auto"/>
        <w:ind w:firstLine="708"/>
        <w:jc w:val="both"/>
        <w:rPr>
          <w:rFonts w:eastAsia="Calibri"/>
          <w:sz w:val="28"/>
          <w:szCs w:val="28"/>
        </w:rPr>
      </w:pPr>
      <w:r w:rsidRPr="00040EA2">
        <w:rPr>
          <w:rFonts w:eastAsia="Calibri"/>
          <w:sz w:val="28"/>
          <w:szCs w:val="28"/>
        </w:rPr>
        <w:t>Заказчик: «Дирекция по комплексной реконструкции железных дорог и строительству объектов железнодорожного транспорта» – филиал ОАО «Российские железные дороги»</w:t>
      </w:r>
    </w:p>
    <w:p w:rsidR="00E87271" w:rsidRPr="00040EA2" w:rsidRDefault="00E87271" w:rsidP="00E87271">
      <w:pPr>
        <w:spacing w:line="276" w:lineRule="auto"/>
        <w:jc w:val="both"/>
        <w:rPr>
          <w:rFonts w:eastAsia="Calibri"/>
          <w:sz w:val="28"/>
          <w:szCs w:val="28"/>
        </w:rPr>
      </w:pPr>
      <w:r w:rsidRPr="00040EA2">
        <w:rPr>
          <w:rFonts w:eastAsia="Calibri"/>
          <w:sz w:val="28"/>
          <w:szCs w:val="28"/>
        </w:rPr>
        <w:t>Совместная инвестиционная программа ОАО «РЖД» и Правительства города Москвы</w:t>
      </w:r>
    </w:p>
    <w:p w:rsidR="00E87271" w:rsidRPr="00040EA2" w:rsidRDefault="00E87271" w:rsidP="00E87271">
      <w:pPr>
        <w:spacing w:line="276" w:lineRule="auto"/>
        <w:jc w:val="both"/>
        <w:rPr>
          <w:rFonts w:eastAsia="Calibri"/>
          <w:sz w:val="16"/>
          <w:szCs w:val="28"/>
        </w:rPr>
      </w:pPr>
    </w:p>
    <w:p w:rsidR="00E87271" w:rsidRPr="00040EA2" w:rsidRDefault="00E87271" w:rsidP="00E87271">
      <w:pPr>
        <w:spacing w:line="276" w:lineRule="auto"/>
        <w:ind w:firstLine="708"/>
        <w:jc w:val="both"/>
        <w:rPr>
          <w:rFonts w:eastAsia="Calibri"/>
          <w:sz w:val="28"/>
          <w:szCs w:val="28"/>
        </w:rPr>
      </w:pPr>
      <w:r w:rsidRPr="00040EA2">
        <w:rPr>
          <w:rFonts w:eastAsia="Calibri"/>
          <w:sz w:val="28"/>
          <w:szCs w:val="28"/>
        </w:rPr>
        <w:t xml:space="preserve">Проектом предусмотрены прокладка путей, строительство нового двухпутного путепровода соединительной ветви МЦД-4 через железнодорожные пути Киевского направления Московской железной дороги, а также строительство нового железнодорожного моста через </w:t>
      </w:r>
      <w:proofErr w:type="spellStart"/>
      <w:r w:rsidRPr="00040EA2">
        <w:rPr>
          <w:rFonts w:eastAsia="Calibri"/>
          <w:sz w:val="28"/>
          <w:szCs w:val="28"/>
        </w:rPr>
        <w:t>р</w:t>
      </w:r>
      <w:proofErr w:type="gramStart"/>
      <w:r w:rsidRPr="00040EA2">
        <w:rPr>
          <w:rFonts w:eastAsia="Calibri"/>
          <w:sz w:val="28"/>
          <w:szCs w:val="28"/>
        </w:rPr>
        <w:t>.М</w:t>
      </w:r>
      <w:proofErr w:type="gramEnd"/>
      <w:r w:rsidRPr="00040EA2">
        <w:rPr>
          <w:rFonts w:eastAsia="Calibri"/>
          <w:sz w:val="28"/>
          <w:szCs w:val="28"/>
        </w:rPr>
        <w:t>оскву</w:t>
      </w:r>
      <w:proofErr w:type="spellEnd"/>
      <w:r w:rsidRPr="00040EA2">
        <w:rPr>
          <w:rFonts w:eastAsia="Calibri"/>
          <w:sz w:val="28"/>
          <w:szCs w:val="28"/>
        </w:rPr>
        <w:t xml:space="preserve"> (параллельно </w:t>
      </w:r>
      <w:proofErr w:type="spellStart"/>
      <w:r w:rsidRPr="00040EA2">
        <w:rPr>
          <w:rFonts w:eastAsia="Calibri"/>
          <w:sz w:val="28"/>
          <w:szCs w:val="28"/>
        </w:rPr>
        <w:t>Дорогомиловскому</w:t>
      </w:r>
      <w:proofErr w:type="spellEnd"/>
      <w:r w:rsidRPr="00040EA2">
        <w:rPr>
          <w:rFonts w:eastAsia="Calibri"/>
          <w:sz w:val="28"/>
          <w:szCs w:val="28"/>
        </w:rPr>
        <w:t>) и реконструкция очистных сооружений ливневой канализации №9 ГУП «</w:t>
      </w:r>
      <w:proofErr w:type="spellStart"/>
      <w:r w:rsidRPr="00040EA2">
        <w:rPr>
          <w:rFonts w:eastAsia="Calibri"/>
          <w:sz w:val="28"/>
          <w:szCs w:val="28"/>
        </w:rPr>
        <w:t>Мосводосток</w:t>
      </w:r>
      <w:proofErr w:type="spellEnd"/>
      <w:r w:rsidRPr="00040EA2">
        <w:rPr>
          <w:rFonts w:eastAsia="Calibri"/>
          <w:sz w:val="28"/>
          <w:szCs w:val="28"/>
        </w:rPr>
        <w:t>».</w:t>
      </w:r>
    </w:p>
    <w:p w:rsidR="00E87271" w:rsidRPr="00040EA2" w:rsidRDefault="00E87271" w:rsidP="00E87271">
      <w:pPr>
        <w:spacing w:line="276" w:lineRule="auto"/>
        <w:jc w:val="both"/>
        <w:rPr>
          <w:rFonts w:eastAsia="Calibri"/>
          <w:sz w:val="28"/>
          <w:szCs w:val="28"/>
        </w:rPr>
      </w:pPr>
    </w:p>
    <w:p w:rsidR="00E87271" w:rsidRPr="00040EA2" w:rsidRDefault="00E87271" w:rsidP="00E87271">
      <w:pPr>
        <w:spacing w:line="276" w:lineRule="auto"/>
        <w:jc w:val="both"/>
        <w:rPr>
          <w:rFonts w:eastAsia="Calibri"/>
          <w:sz w:val="28"/>
          <w:szCs w:val="28"/>
        </w:rPr>
      </w:pPr>
      <w:r w:rsidRPr="00040EA2">
        <w:rPr>
          <w:rFonts w:eastAsia="Calibri"/>
          <w:sz w:val="28"/>
          <w:szCs w:val="28"/>
        </w:rPr>
        <w:lastRenderedPageBreak/>
        <w:t>Генподрядчик: «ОСК 1520»</w:t>
      </w:r>
    </w:p>
    <w:p w:rsidR="00E87271" w:rsidRPr="00040EA2" w:rsidRDefault="00E87271" w:rsidP="00E87271">
      <w:pPr>
        <w:spacing w:line="276" w:lineRule="auto"/>
        <w:jc w:val="both"/>
        <w:rPr>
          <w:rFonts w:eastAsia="Calibri"/>
          <w:sz w:val="28"/>
          <w:szCs w:val="28"/>
        </w:rPr>
      </w:pPr>
      <w:r w:rsidRPr="00040EA2">
        <w:rPr>
          <w:rFonts w:eastAsia="Calibri"/>
          <w:sz w:val="28"/>
          <w:szCs w:val="28"/>
        </w:rPr>
        <w:t>Работы ведет: МТФ «Мосотряд-4»</w:t>
      </w:r>
    </w:p>
    <w:p w:rsidR="00E87271" w:rsidRPr="00040EA2" w:rsidRDefault="00E87271" w:rsidP="00E87271">
      <w:pPr>
        <w:spacing w:line="276" w:lineRule="auto"/>
        <w:jc w:val="both"/>
        <w:rPr>
          <w:rFonts w:eastAsia="Calibri"/>
          <w:sz w:val="16"/>
          <w:szCs w:val="28"/>
        </w:rPr>
      </w:pPr>
    </w:p>
    <w:p w:rsidR="00E87271" w:rsidRPr="00040EA2" w:rsidRDefault="00E87271" w:rsidP="00E87271">
      <w:pPr>
        <w:spacing w:line="276" w:lineRule="auto"/>
        <w:jc w:val="both"/>
        <w:rPr>
          <w:rFonts w:eastAsia="Calibri"/>
          <w:sz w:val="28"/>
          <w:szCs w:val="28"/>
        </w:rPr>
      </w:pPr>
      <w:r w:rsidRPr="00040EA2">
        <w:rPr>
          <w:rFonts w:eastAsia="Calibri"/>
          <w:sz w:val="28"/>
          <w:szCs w:val="28"/>
        </w:rPr>
        <w:t>Начало строительства: ноябрь 2018 г.</w:t>
      </w:r>
    </w:p>
    <w:p w:rsidR="00E87271" w:rsidRPr="00040EA2" w:rsidRDefault="00E87271" w:rsidP="00E87271">
      <w:pPr>
        <w:spacing w:line="276" w:lineRule="auto"/>
        <w:jc w:val="both"/>
        <w:rPr>
          <w:rFonts w:eastAsia="Calibri"/>
          <w:sz w:val="28"/>
          <w:szCs w:val="28"/>
        </w:rPr>
      </w:pPr>
      <w:r w:rsidRPr="00040EA2">
        <w:rPr>
          <w:rFonts w:eastAsia="Calibri"/>
          <w:sz w:val="28"/>
          <w:szCs w:val="28"/>
        </w:rPr>
        <w:t>Окончание строительства: декабрь 2022г.</w:t>
      </w:r>
    </w:p>
    <w:p w:rsidR="00E87271" w:rsidRPr="00040EA2" w:rsidRDefault="00E87271" w:rsidP="00E87271">
      <w:pPr>
        <w:spacing w:line="276" w:lineRule="auto"/>
        <w:jc w:val="both"/>
        <w:rPr>
          <w:rFonts w:eastAsia="Calibri"/>
          <w:sz w:val="28"/>
          <w:szCs w:val="28"/>
        </w:rPr>
      </w:pPr>
    </w:p>
    <w:p w:rsidR="00E87271" w:rsidRPr="00040EA2" w:rsidRDefault="00E87271" w:rsidP="00E87271">
      <w:pPr>
        <w:spacing w:line="276" w:lineRule="auto"/>
        <w:jc w:val="both"/>
        <w:rPr>
          <w:rFonts w:eastAsia="Calibri"/>
          <w:b/>
          <w:sz w:val="28"/>
          <w:szCs w:val="28"/>
        </w:rPr>
      </w:pPr>
      <w:r w:rsidRPr="00040EA2">
        <w:rPr>
          <w:rFonts w:eastAsia="Calibri"/>
          <w:b/>
          <w:sz w:val="28"/>
          <w:szCs w:val="28"/>
        </w:rPr>
        <w:t xml:space="preserve">12.  «Строительство моста через Москву реку в рамках строительства участка линейного объекта улично-дорожной сети </w:t>
      </w:r>
      <w:proofErr w:type="spellStart"/>
      <w:r w:rsidRPr="00040EA2">
        <w:rPr>
          <w:rFonts w:eastAsia="Calibri"/>
          <w:b/>
          <w:sz w:val="28"/>
          <w:szCs w:val="28"/>
        </w:rPr>
        <w:t>г</w:t>
      </w:r>
      <w:proofErr w:type="gramStart"/>
      <w:r w:rsidRPr="00040EA2">
        <w:rPr>
          <w:rFonts w:eastAsia="Calibri"/>
          <w:b/>
          <w:sz w:val="28"/>
          <w:szCs w:val="28"/>
        </w:rPr>
        <w:t>.М</w:t>
      </w:r>
      <w:proofErr w:type="gramEnd"/>
      <w:r w:rsidRPr="00040EA2">
        <w:rPr>
          <w:rFonts w:eastAsia="Calibri"/>
          <w:b/>
          <w:sz w:val="28"/>
          <w:szCs w:val="28"/>
        </w:rPr>
        <w:t>осквы</w:t>
      </w:r>
      <w:proofErr w:type="spellEnd"/>
      <w:r w:rsidRPr="00040EA2">
        <w:rPr>
          <w:rFonts w:eastAsia="Calibri"/>
          <w:b/>
          <w:sz w:val="28"/>
          <w:szCs w:val="28"/>
        </w:rPr>
        <w:t xml:space="preserve"> – Северный дублер Кутузовского проспекта от </w:t>
      </w:r>
      <w:proofErr w:type="spellStart"/>
      <w:r w:rsidRPr="00040EA2">
        <w:rPr>
          <w:rFonts w:eastAsia="Calibri"/>
          <w:b/>
          <w:sz w:val="28"/>
          <w:szCs w:val="28"/>
        </w:rPr>
        <w:t>Малогвардейской</w:t>
      </w:r>
      <w:proofErr w:type="spellEnd"/>
      <w:r w:rsidRPr="00040EA2">
        <w:rPr>
          <w:rFonts w:eastAsia="Calibri"/>
          <w:b/>
          <w:sz w:val="28"/>
          <w:szCs w:val="28"/>
        </w:rPr>
        <w:t xml:space="preserve"> транспортной развязки до ММДЦ «Москва-СИТИ» вдоль Смоленского направления МЖД»  </w:t>
      </w:r>
    </w:p>
    <w:p w:rsidR="00E87271" w:rsidRPr="00040EA2" w:rsidRDefault="00E87271" w:rsidP="00E87271">
      <w:pPr>
        <w:spacing w:line="276" w:lineRule="auto"/>
        <w:jc w:val="both"/>
        <w:rPr>
          <w:rFonts w:eastAsia="Calibri"/>
          <w:b/>
          <w:sz w:val="28"/>
          <w:szCs w:val="28"/>
        </w:rPr>
      </w:pPr>
      <w:r w:rsidRPr="00040EA2">
        <w:rPr>
          <w:rFonts w:eastAsia="Calibri"/>
          <w:sz w:val="28"/>
          <w:szCs w:val="28"/>
        </w:rPr>
        <w:t xml:space="preserve"> </w:t>
      </w:r>
      <w:r w:rsidRPr="00040EA2">
        <w:rPr>
          <w:rFonts w:eastAsia="Calibri"/>
          <w:sz w:val="28"/>
          <w:szCs w:val="28"/>
        </w:rPr>
        <w:tab/>
      </w:r>
    </w:p>
    <w:p w:rsidR="00E87271" w:rsidRPr="00040EA2" w:rsidRDefault="00E87271" w:rsidP="00E87271">
      <w:pPr>
        <w:spacing w:line="276" w:lineRule="auto"/>
        <w:jc w:val="both"/>
        <w:rPr>
          <w:rFonts w:eastAsia="Calibri"/>
          <w:sz w:val="28"/>
          <w:szCs w:val="28"/>
        </w:rPr>
      </w:pPr>
      <w:r w:rsidRPr="00040EA2">
        <w:rPr>
          <w:rFonts w:eastAsia="Calibri"/>
          <w:sz w:val="28"/>
          <w:szCs w:val="28"/>
        </w:rPr>
        <w:t>Заказчик: АО «Новая Концессионная компания»;</w:t>
      </w:r>
    </w:p>
    <w:p w:rsidR="00E87271" w:rsidRPr="00040EA2" w:rsidRDefault="00E87271" w:rsidP="00E87271">
      <w:pPr>
        <w:spacing w:line="276" w:lineRule="auto"/>
        <w:jc w:val="both"/>
        <w:rPr>
          <w:rFonts w:eastAsia="Calibri"/>
          <w:sz w:val="28"/>
          <w:szCs w:val="28"/>
        </w:rPr>
      </w:pPr>
      <w:r w:rsidRPr="00040EA2">
        <w:rPr>
          <w:rFonts w:eastAsia="Calibri"/>
          <w:sz w:val="28"/>
          <w:szCs w:val="28"/>
        </w:rPr>
        <w:t>Ген. подрядчик: АО «Профессиональный строитель»;</w:t>
      </w:r>
      <w:r w:rsidRPr="00040EA2">
        <w:rPr>
          <w:rFonts w:eastAsia="Calibri"/>
          <w:sz w:val="28"/>
          <w:szCs w:val="28"/>
        </w:rPr>
        <w:tab/>
      </w:r>
    </w:p>
    <w:p w:rsidR="00E87271" w:rsidRDefault="00E87271" w:rsidP="00E87271">
      <w:pPr>
        <w:spacing w:line="276" w:lineRule="auto"/>
        <w:rPr>
          <w:rFonts w:eastAsia="Calibri"/>
          <w:sz w:val="28"/>
          <w:szCs w:val="28"/>
        </w:rPr>
      </w:pPr>
      <w:r w:rsidRPr="00E87271">
        <w:rPr>
          <w:rFonts w:eastAsia="Calibri"/>
          <w:sz w:val="28"/>
          <w:szCs w:val="28"/>
        </w:rPr>
        <w:t>Подрядная организация: Филиал АО «</w:t>
      </w:r>
      <w:proofErr w:type="spellStart"/>
      <w:r w:rsidRPr="00E87271">
        <w:rPr>
          <w:rFonts w:eastAsia="Calibri"/>
          <w:sz w:val="28"/>
          <w:szCs w:val="28"/>
        </w:rPr>
        <w:t>ДиМ</w:t>
      </w:r>
      <w:proofErr w:type="spellEnd"/>
      <w:r w:rsidRPr="00E87271">
        <w:rPr>
          <w:rFonts w:eastAsia="Calibri"/>
          <w:sz w:val="28"/>
          <w:szCs w:val="28"/>
        </w:rPr>
        <w:t>» Мостотряд-90.</w:t>
      </w:r>
    </w:p>
    <w:p w:rsidR="00040EA2" w:rsidRPr="00E87271" w:rsidRDefault="00040EA2" w:rsidP="00E87271">
      <w:pPr>
        <w:spacing w:line="276" w:lineRule="auto"/>
        <w:rPr>
          <w:rFonts w:eastAsia="Calibri"/>
          <w:sz w:val="28"/>
          <w:szCs w:val="28"/>
        </w:rPr>
      </w:pPr>
    </w:p>
    <w:p w:rsidR="00E87271" w:rsidRPr="00E87271" w:rsidRDefault="00E87271" w:rsidP="00E87271">
      <w:pPr>
        <w:spacing w:line="276" w:lineRule="auto"/>
        <w:rPr>
          <w:rFonts w:eastAsia="Calibri"/>
          <w:sz w:val="28"/>
          <w:szCs w:val="28"/>
        </w:rPr>
      </w:pPr>
      <w:r w:rsidRPr="00E87271">
        <w:rPr>
          <w:rFonts w:eastAsia="Calibri"/>
          <w:sz w:val="28"/>
          <w:szCs w:val="28"/>
        </w:rPr>
        <w:t>Начало строительства: октябрь 2019</w:t>
      </w:r>
    </w:p>
    <w:p w:rsidR="00E87271" w:rsidRDefault="00E87271" w:rsidP="00E87271">
      <w:pPr>
        <w:spacing w:line="276" w:lineRule="auto"/>
        <w:rPr>
          <w:rFonts w:eastAsia="Calibri"/>
          <w:sz w:val="28"/>
          <w:szCs w:val="28"/>
        </w:rPr>
      </w:pPr>
      <w:r w:rsidRPr="00E87271">
        <w:rPr>
          <w:rFonts w:eastAsia="Calibri"/>
          <w:sz w:val="28"/>
          <w:szCs w:val="28"/>
        </w:rPr>
        <w:t>Окончание строительства: декабрь 2021</w:t>
      </w:r>
    </w:p>
    <w:p w:rsidR="00040EA2" w:rsidRPr="00E87271" w:rsidRDefault="00040EA2" w:rsidP="00E87271">
      <w:pPr>
        <w:spacing w:line="276" w:lineRule="auto"/>
        <w:rPr>
          <w:rFonts w:eastAsia="Calibri"/>
          <w:sz w:val="28"/>
          <w:szCs w:val="28"/>
        </w:rPr>
      </w:pPr>
    </w:p>
    <w:p w:rsidR="00E87271" w:rsidRPr="00E87271" w:rsidRDefault="00E87271" w:rsidP="00E87271">
      <w:pPr>
        <w:spacing w:line="276" w:lineRule="auto"/>
        <w:jc w:val="center"/>
        <w:rPr>
          <w:rFonts w:eastAsia="Calibri"/>
          <w:b/>
          <w:sz w:val="28"/>
          <w:szCs w:val="28"/>
        </w:rPr>
      </w:pPr>
      <w:r w:rsidRPr="00E87271">
        <w:rPr>
          <w:rFonts w:eastAsia="Calibri"/>
          <w:b/>
          <w:sz w:val="28"/>
          <w:szCs w:val="28"/>
        </w:rPr>
        <w:t>«Работы по сохранению объектов культурного наследия «</w:t>
      </w:r>
      <w:proofErr w:type="spellStart"/>
      <w:r w:rsidRPr="00E87271">
        <w:rPr>
          <w:rFonts w:eastAsia="Calibri"/>
          <w:b/>
          <w:sz w:val="28"/>
          <w:szCs w:val="28"/>
        </w:rPr>
        <w:t>Бадаевского</w:t>
      </w:r>
      <w:proofErr w:type="spellEnd"/>
      <w:r w:rsidRPr="00E87271">
        <w:rPr>
          <w:rFonts w:eastAsia="Calibri"/>
          <w:b/>
          <w:sz w:val="28"/>
          <w:szCs w:val="28"/>
        </w:rPr>
        <w:t xml:space="preserve"> пивоваренного завода» по адресу: Кутузовский </w:t>
      </w:r>
      <w:proofErr w:type="spellStart"/>
      <w:r w:rsidRPr="00E87271">
        <w:rPr>
          <w:rFonts w:eastAsia="Calibri"/>
          <w:b/>
          <w:sz w:val="28"/>
          <w:szCs w:val="28"/>
        </w:rPr>
        <w:t>пр-кт</w:t>
      </w:r>
      <w:proofErr w:type="spellEnd"/>
      <w:r w:rsidRPr="00E87271">
        <w:rPr>
          <w:rFonts w:eastAsia="Calibri"/>
          <w:b/>
          <w:sz w:val="28"/>
          <w:szCs w:val="28"/>
        </w:rPr>
        <w:t>, д.12, стр.1, стр.3</w:t>
      </w:r>
    </w:p>
    <w:p w:rsidR="00E87271" w:rsidRPr="00E87271" w:rsidRDefault="00E87271" w:rsidP="00E87271">
      <w:pPr>
        <w:spacing w:line="276" w:lineRule="auto"/>
        <w:rPr>
          <w:rFonts w:eastAsia="Calibri"/>
          <w:b/>
          <w:sz w:val="28"/>
          <w:szCs w:val="28"/>
        </w:rPr>
      </w:pPr>
    </w:p>
    <w:p w:rsidR="00E87271" w:rsidRPr="00E87271" w:rsidRDefault="00E87271" w:rsidP="00E87271">
      <w:pPr>
        <w:spacing w:line="276" w:lineRule="auto"/>
        <w:jc w:val="both"/>
        <w:rPr>
          <w:rFonts w:eastAsia="Calibri"/>
          <w:sz w:val="28"/>
          <w:szCs w:val="28"/>
        </w:rPr>
      </w:pPr>
      <w:r w:rsidRPr="00E87271">
        <w:rPr>
          <w:rFonts w:eastAsia="Calibri"/>
          <w:i/>
          <w:iCs/>
          <w:sz w:val="28"/>
          <w:szCs w:val="28"/>
        </w:rPr>
        <w:tab/>
      </w:r>
      <w:r w:rsidRPr="00E87271">
        <w:rPr>
          <w:rFonts w:eastAsia="Calibri"/>
          <w:iCs/>
          <w:sz w:val="28"/>
          <w:szCs w:val="28"/>
        </w:rPr>
        <w:t xml:space="preserve">В 2020 году на территории </w:t>
      </w:r>
      <w:proofErr w:type="spellStart"/>
      <w:r w:rsidRPr="00E87271">
        <w:rPr>
          <w:rFonts w:eastAsia="Calibri"/>
          <w:iCs/>
          <w:sz w:val="28"/>
          <w:szCs w:val="28"/>
        </w:rPr>
        <w:t>Бадаевского</w:t>
      </w:r>
      <w:proofErr w:type="spellEnd"/>
      <w:r w:rsidRPr="00E87271">
        <w:rPr>
          <w:rFonts w:eastAsia="Calibri"/>
          <w:iCs/>
          <w:sz w:val="28"/>
          <w:szCs w:val="28"/>
        </w:rPr>
        <w:t xml:space="preserve"> пивоваренного завода началось проведение работ по сохранению объектов культурного наследия. </w:t>
      </w:r>
    </w:p>
    <w:p w:rsidR="00E87271" w:rsidRPr="00E87271" w:rsidRDefault="00E87271" w:rsidP="00E87271">
      <w:pPr>
        <w:spacing w:line="276" w:lineRule="auto"/>
        <w:jc w:val="both"/>
        <w:rPr>
          <w:rFonts w:eastAsia="Calibri"/>
          <w:sz w:val="28"/>
          <w:szCs w:val="28"/>
        </w:rPr>
      </w:pPr>
      <w:r w:rsidRPr="00E87271">
        <w:rPr>
          <w:rFonts w:eastAsia="Calibri"/>
          <w:iCs/>
          <w:sz w:val="28"/>
          <w:szCs w:val="28"/>
        </w:rPr>
        <w:tab/>
        <w:t xml:space="preserve">Работы по сохранению объектов культурного наследия проводятся в соответствии с ордером Выданным ОАТИ </w:t>
      </w:r>
      <w:proofErr w:type="spellStart"/>
      <w:r w:rsidRPr="00E87271">
        <w:rPr>
          <w:rFonts w:eastAsia="Calibri"/>
          <w:iCs/>
          <w:sz w:val="28"/>
          <w:szCs w:val="28"/>
        </w:rPr>
        <w:t>г</w:t>
      </w:r>
      <w:proofErr w:type="gramStart"/>
      <w:r w:rsidRPr="00E87271">
        <w:rPr>
          <w:rFonts w:eastAsia="Calibri"/>
          <w:iCs/>
          <w:sz w:val="28"/>
          <w:szCs w:val="28"/>
        </w:rPr>
        <w:t>.М</w:t>
      </w:r>
      <w:proofErr w:type="gramEnd"/>
      <w:r w:rsidRPr="00E87271">
        <w:rPr>
          <w:rFonts w:eastAsia="Calibri"/>
          <w:iCs/>
          <w:sz w:val="28"/>
          <w:szCs w:val="28"/>
        </w:rPr>
        <w:t>осквы</w:t>
      </w:r>
      <w:proofErr w:type="spellEnd"/>
      <w:r w:rsidRPr="00E87271">
        <w:rPr>
          <w:rFonts w:eastAsia="Calibri"/>
          <w:iCs/>
          <w:sz w:val="28"/>
          <w:szCs w:val="28"/>
        </w:rPr>
        <w:t xml:space="preserve"> и выданных </w:t>
      </w:r>
      <w:proofErr w:type="spellStart"/>
      <w:r w:rsidRPr="00E87271">
        <w:rPr>
          <w:rFonts w:eastAsia="Calibri"/>
          <w:iCs/>
          <w:sz w:val="28"/>
          <w:szCs w:val="28"/>
        </w:rPr>
        <w:t>Мосгорнаследием</w:t>
      </w:r>
      <w:proofErr w:type="spellEnd"/>
      <w:r w:rsidRPr="00E87271">
        <w:rPr>
          <w:rFonts w:eastAsia="Calibri"/>
          <w:iCs/>
          <w:sz w:val="28"/>
          <w:szCs w:val="28"/>
        </w:rPr>
        <w:t xml:space="preserve"> разрешений.</w:t>
      </w:r>
    </w:p>
    <w:p w:rsidR="00E87271" w:rsidRPr="00E87271" w:rsidRDefault="00E87271" w:rsidP="00E87271">
      <w:pPr>
        <w:spacing w:line="276" w:lineRule="auto"/>
        <w:jc w:val="both"/>
        <w:rPr>
          <w:rFonts w:eastAsia="Calibri"/>
          <w:sz w:val="28"/>
          <w:szCs w:val="28"/>
        </w:rPr>
      </w:pPr>
      <w:r w:rsidRPr="00E87271">
        <w:rPr>
          <w:rFonts w:eastAsia="Calibri"/>
          <w:iCs/>
          <w:sz w:val="28"/>
          <w:szCs w:val="28"/>
        </w:rPr>
        <w:t xml:space="preserve">Ордер ОАТИ: от 13.07.2020 №20070331 </w:t>
      </w:r>
    </w:p>
    <w:p w:rsidR="00E87271" w:rsidRPr="00E87271" w:rsidRDefault="00E87271" w:rsidP="00E87271">
      <w:pPr>
        <w:spacing w:line="276" w:lineRule="auto"/>
        <w:jc w:val="both"/>
        <w:rPr>
          <w:rFonts w:eastAsia="Calibri"/>
          <w:sz w:val="28"/>
          <w:szCs w:val="28"/>
        </w:rPr>
      </w:pPr>
      <w:r w:rsidRPr="00E87271">
        <w:rPr>
          <w:rFonts w:eastAsia="Calibri"/>
          <w:iCs/>
          <w:sz w:val="28"/>
          <w:szCs w:val="28"/>
        </w:rPr>
        <w:t>Территория огорожена, доступ ограничен.</w:t>
      </w:r>
    </w:p>
    <w:p w:rsidR="00E87271" w:rsidRPr="00E87271" w:rsidRDefault="00E87271" w:rsidP="00E87271">
      <w:pPr>
        <w:spacing w:line="276" w:lineRule="auto"/>
        <w:jc w:val="both"/>
        <w:rPr>
          <w:rFonts w:eastAsia="Calibri"/>
          <w:sz w:val="28"/>
          <w:szCs w:val="28"/>
        </w:rPr>
      </w:pPr>
      <w:r w:rsidRPr="00E87271">
        <w:rPr>
          <w:rFonts w:eastAsia="Calibri"/>
          <w:iCs/>
          <w:sz w:val="28"/>
          <w:szCs w:val="28"/>
        </w:rPr>
        <w:t>адрес: Кутузовский проспект, д.12, стр.1, стр.3</w:t>
      </w:r>
    </w:p>
    <w:p w:rsidR="00E87271" w:rsidRPr="00E87271" w:rsidRDefault="00E87271" w:rsidP="00E87271">
      <w:pPr>
        <w:spacing w:line="276" w:lineRule="auto"/>
        <w:jc w:val="both"/>
        <w:rPr>
          <w:rFonts w:eastAsia="Calibri"/>
          <w:sz w:val="28"/>
          <w:szCs w:val="28"/>
        </w:rPr>
      </w:pPr>
      <w:r w:rsidRPr="00E87271">
        <w:rPr>
          <w:rFonts w:eastAsia="Calibri"/>
          <w:iCs/>
          <w:sz w:val="28"/>
          <w:szCs w:val="28"/>
        </w:rPr>
        <w:t>Застройщик: АО «</w:t>
      </w:r>
      <w:proofErr w:type="spellStart"/>
      <w:r w:rsidRPr="00E87271">
        <w:rPr>
          <w:rFonts w:eastAsia="Calibri"/>
          <w:iCs/>
          <w:sz w:val="28"/>
          <w:szCs w:val="28"/>
        </w:rPr>
        <w:t>Бадаевский</w:t>
      </w:r>
      <w:proofErr w:type="spellEnd"/>
      <w:r w:rsidRPr="00E87271">
        <w:rPr>
          <w:rFonts w:eastAsia="Calibri"/>
          <w:iCs/>
          <w:sz w:val="28"/>
          <w:szCs w:val="28"/>
        </w:rPr>
        <w:t xml:space="preserve"> пивоваренный завод»</w:t>
      </w:r>
    </w:p>
    <w:p w:rsidR="00E87271" w:rsidRPr="00E87271" w:rsidRDefault="00E87271" w:rsidP="00E87271">
      <w:pPr>
        <w:spacing w:line="276" w:lineRule="auto"/>
        <w:jc w:val="both"/>
        <w:rPr>
          <w:rFonts w:eastAsia="Calibri"/>
          <w:sz w:val="28"/>
          <w:szCs w:val="28"/>
        </w:rPr>
      </w:pPr>
      <w:r w:rsidRPr="00E87271">
        <w:rPr>
          <w:rFonts w:eastAsia="Calibri"/>
          <w:iCs/>
          <w:sz w:val="28"/>
          <w:szCs w:val="28"/>
        </w:rPr>
        <w:t>Ген. подрядчик: АО «ФОДД»</w:t>
      </w:r>
    </w:p>
    <w:p w:rsidR="00E87271" w:rsidRPr="00E87271" w:rsidRDefault="00E87271" w:rsidP="00E87271">
      <w:pPr>
        <w:spacing w:line="276" w:lineRule="auto"/>
        <w:jc w:val="both"/>
        <w:rPr>
          <w:rFonts w:eastAsia="Calibri"/>
          <w:iCs/>
          <w:sz w:val="28"/>
          <w:szCs w:val="28"/>
        </w:rPr>
      </w:pPr>
      <w:r w:rsidRPr="00E87271">
        <w:rPr>
          <w:rFonts w:eastAsia="Calibri"/>
          <w:iCs/>
          <w:sz w:val="28"/>
          <w:szCs w:val="28"/>
        </w:rPr>
        <w:t>Планируемый срок окончания работ: май 2021</w:t>
      </w:r>
    </w:p>
    <w:p w:rsidR="00E87271" w:rsidRPr="00E87271" w:rsidRDefault="00E87271" w:rsidP="00E87271">
      <w:pPr>
        <w:spacing w:line="276" w:lineRule="auto"/>
        <w:jc w:val="both"/>
        <w:rPr>
          <w:rFonts w:eastAsia="Calibri"/>
          <w:sz w:val="28"/>
          <w:szCs w:val="28"/>
        </w:rPr>
      </w:pPr>
      <w:r w:rsidRPr="00E87271">
        <w:rPr>
          <w:rFonts w:eastAsia="Calibri"/>
          <w:iCs/>
          <w:sz w:val="28"/>
          <w:szCs w:val="28"/>
        </w:rPr>
        <w:t xml:space="preserve">Также в отношении указанной территории Комитетом государственного строительного надзора города Москвы выдано разрешение на строительство Многофункционального жилого комплекса с подземной автостоянкой, апартаментами и встроено-пристроенными нежилыми помещениями, с фрагментной реставрацией и приспособлением объектов культурного наследия на территории </w:t>
      </w:r>
      <w:proofErr w:type="spellStart"/>
      <w:r w:rsidRPr="00E87271">
        <w:rPr>
          <w:rFonts w:eastAsia="Calibri"/>
          <w:iCs/>
          <w:sz w:val="28"/>
          <w:szCs w:val="28"/>
        </w:rPr>
        <w:t>Бадаевского</w:t>
      </w:r>
      <w:proofErr w:type="spellEnd"/>
      <w:r w:rsidRPr="00E87271">
        <w:rPr>
          <w:rFonts w:eastAsia="Calibri"/>
          <w:iCs/>
          <w:sz w:val="28"/>
          <w:szCs w:val="28"/>
        </w:rPr>
        <w:t xml:space="preserve"> пивоваренного завода от 24.11.2020 № 77-129000-019257-2020.</w:t>
      </w:r>
    </w:p>
    <w:p w:rsidR="00E87271" w:rsidRPr="00E87271" w:rsidRDefault="00E87271" w:rsidP="00E87271">
      <w:pPr>
        <w:spacing w:line="276" w:lineRule="auto"/>
        <w:rPr>
          <w:rFonts w:eastAsia="Calibri"/>
          <w:sz w:val="28"/>
          <w:szCs w:val="28"/>
        </w:rPr>
      </w:pPr>
    </w:p>
    <w:p w:rsidR="00E87271" w:rsidRPr="00E87271" w:rsidRDefault="00E87271" w:rsidP="00E87271">
      <w:pPr>
        <w:spacing w:line="276" w:lineRule="auto"/>
        <w:jc w:val="center"/>
        <w:rPr>
          <w:rFonts w:eastAsia="Calibri"/>
          <w:b/>
          <w:sz w:val="28"/>
          <w:szCs w:val="28"/>
        </w:rPr>
      </w:pPr>
      <w:r w:rsidRPr="00E87271">
        <w:rPr>
          <w:rFonts w:eastAsia="Calibri"/>
          <w:b/>
          <w:sz w:val="28"/>
          <w:szCs w:val="28"/>
        </w:rPr>
        <w:t>В 2020 на территории района Дорогомилово ведены в эксплуатацию:</w:t>
      </w:r>
    </w:p>
    <w:p w:rsidR="00E87271" w:rsidRPr="00E87271" w:rsidRDefault="00E87271" w:rsidP="00E87271">
      <w:pPr>
        <w:spacing w:line="276" w:lineRule="auto"/>
        <w:rPr>
          <w:rFonts w:eastAsia="Calibri"/>
          <w:b/>
          <w:sz w:val="28"/>
          <w:szCs w:val="28"/>
        </w:rPr>
      </w:pPr>
    </w:p>
    <w:p w:rsidR="00E87271" w:rsidRPr="00E87271" w:rsidRDefault="00E87271" w:rsidP="00E87271">
      <w:pPr>
        <w:spacing w:line="276" w:lineRule="auto"/>
        <w:jc w:val="both"/>
        <w:rPr>
          <w:rFonts w:eastAsia="Calibri"/>
          <w:sz w:val="28"/>
          <w:szCs w:val="28"/>
        </w:rPr>
      </w:pPr>
      <w:r w:rsidRPr="00E87271">
        <w:rPr>
          <w:rFonts w:eastAsia="Calibri"/>
          <w:sz w:val="28"/>
          <w:szCs w:val="28"/>
        </w:rPr>
        <w:t xml:space="preserve">1. Пешеходный переход через Смоленское направление Московской железной дороги со стороны улицы Василисы Кожиной, владение 13. </w:t>
      </w:r>
    </w:p>
    <w:p w:rsidR="00E87271" w:rsidRPr="00E87271" w:rsidRDefault="00E87271" w:rsidP="00E87271">
      <w:pPr>
        <w:spacing w:line="276" w:lineRule="auto"/>
        <w:jc w:val="both"/>
        <w:rPr>
          <w:rFonts w:eastAsia="Calibri"/>
          <w:sz w:val="28"/>
          <w:szCs w:val="28"/>
        </w:rPr>
      </w:pPr>
    </w:p>
    <w:p w:rsidR="00E87271" w:rsidRPr="00E87271" w:rsidRDefault="00E87271" w:rsidP="00E87271">
      <w:pPr>
        <w:spacing w:line="276" w:lineRule="auto"/>
        <w:jc w:val="both"/>
        <w:rPr>
          <w:rFonts w:eastAsia="Calibri"/>
          <w:sz w:val="28"/>
          <w:szCs w:val="28"/>
        </w:rPr>
      </w:pPr>
      <w:r w:rsidRPr="00E87271">
        <w:rPr>
          <w:rFonts w:eastAsia="Calibri"/>
          <w:sz w:val="28"/>
          <w:szCs w:val="28"/>
        </w:rPr>
        <w:t>2. Многоэтажный многоквартирный дом с подземной автостоянкой по адресу: Кутузовский проспект, д.12.</w:t>
      </w:r>
    </w:p>
    <w:p w:rsidR="00E87271" w:rsidRPr="00E87271" w:rsidRDefault="00E87271" w:rsidP="00E87271">
      <w:pPr>
        <w:spacing w:line="276" w:lineRule="auto"/>
        <w:jc w:val="both"/>
        <w:rPr>
          <w:rFonts w:eastAsia="Calibri"/>
          <w:sz w:val="28"/>
          <w:szCs w:val="28"/>
        </w:rPr>
      </w:pPr>
    </w:p>
    <w:p w:rsidR="00E87271" w:rsidRPr="00E87271" w:rsidRDefault="00E87271" w:rsidP="008753CD">
      <w:pPr>
        <w:spacing w:line="276" w:lineRule="auto"/>
        <w:rPr>
          <w:rFonts w:eastAsia="Calibri"/>
          <w:sz w:val="28"/>
          <w:szCs w:val="28"/>
        </w:rPr>
      </w:pPr>
      <w:r w:rsidRPr="00E87271">
        <w:rPr>
          <w:rFonts w:eastAsia="Calibri"/>
          <w:sz w:val="28"/>
          <w:szCs w:val="28"/>
        </w:rPr>
        <w:t xml:space="preserve">3. Южный дублер Кутузовского проспекта «проспект Генерала Дорохова» </w:t>
      </w:r>
    </w:p>
    <w:p w:rsidR="00E87271" w:rsidRPr="00E87271" w:rsidRDefault="00E87271" w:rsidP="008753CD">
      <w:pPr>
        <w:spacing w:line="276" w:lineRule="auto"/>
        <w:rPr>
          <w:rFonts w:eastAsia="Calibri"/>
          <w:sz w:val="28"/>
          <w:szCs w:val="28"/>
        </w:rPr>
      </w:pPr>
      <w:r w:rsidRPr="00E87271">
        <w:rPr>
          <w:rFonts w:eastAsia="Calibri"/>
          <w:sz w:val="28"/>
          <w:szCs w:val="28"/>
        </w:rPr>
        <w:t>(ППМ № 49-ПП)</w:t>
      </w:r>
    </w:p>
    <w:p w:rsidR="00E87271" w:rsidRPr="00E87271" w:rsidRDefault="00E87271" w:rsidP="00E87271">
      <w:pPr>
        <w:spacing w:line="276" w:lineRule="auto"/>
        <w:jc w:val="center"/>
        <w:rPr>
          <w:rFonts w:eastAsia="Calibri"/>
          <w:sz w:val="28"/>
          <w:szCs w:val="28"/>
        </w:rPr>
      </w:pPr>
    </w:p>
    <w:p w:rsidR="00E87271" w:rsidRDefault="00E87271" w:rsidP="00E87271">
      <w:pPr>
        <w:spacing w:line="276" w:lineRule="auto"/>
        <w:jc w:val="center"/>
        <w:rPr>
          <w:rFonts w:eastAsia="Calibri"/>
          <w:b/>
          <w:sz w:val="28"/>
          <w:szCs w:val="28"/>
        </w:rPr>
      </w:pPr>
      <w:r w:rsidRPr="00E87271">
        <w:rPr>
          <w:rFonts w:eastAsia="Calibri"/>
          <w:b/>
          <w:sz w:val="28"/>
          <w:szCs w:val="28"/>
        </w:rPr>
        <w:t>Самовольное строительство</w:t>
      </w:r>
    </w:p>
    <w:p w:rsidR="00E87271" w:rsidRPr="00E87271" w:rsidRDefault="00E87271" w:rsidP="00E87271">
      <w:pPr>
        <w:spacing w:line="276" w:lineRule="auto"/>
        <w:jc w:val="center"/>
        <w:rPr>
          <w:rFonts w:eastAsia="Calibri"/>
          <w:b/>
          <w:sz w:val="28"/>
          <w:szCs w:val="28"/>
        </w:rPr>
      </w:pPr>
    </w:p>
    <w:p w:rsidR="00E87271" w:rsidRPr="00E87271" w:rsidRDefault="00E87271" w:rsidP="00E87271">
      <w:pPr>
        <w:spacing w:line="276" w:lineRule="auto"/>
        <w:ind w:firstLine="708"/>
        <w:jc w:val="both"/>
        <w:rPr>
          <w:rFonts w:eastAsia="Calibri"/>
          <w:sz w:val="28"/>
          <w:szCs w:val="28"/>
        </w:rPr>
      </w:pPr>
      <w:r w:rsidRPr="00E87271">
        <w:rPr>
          <w:rFonts w:eastAsia="Calibri"/>
          <w:sz w:val="28"/>
          <w:szCs w:val="28"/>
        </w:rPr>
        <w:t>В 2020 году управой района осуществлялся мониторинг территории на предмет выявления объектов самовольного строительства. При выявлении объектов самовольного строительства проводилась работа по подготовке материалов для дальнейшей передачи их на Окружную комиссию по пресечению самовольного строительства на территории Западного административного округа города Москвы.</w:t>
      </w:r>
    </w:p>
    <w:p w:rsidR="00E87271" w:rsidRPr="00E87271" w:rsidRDefault="00E87271" w:rsidP="00E87271">
      <w:pPr>
        <w:tabs>
          <w:tab w:val="left" w:pos="0"/>
        </w:tabs>
        <w:spacing w:line="276" w:lineRule="auto"/>
        <w:jc w:val="both"/>
        <w:rPr>
          <w:rFonts w:eastAsia="Calibri"/>
          <w:sz w:val="28"/>
          <w:szCs w:val="28"/>
        </w:rPr>
      </w:pPr>
      <w:r w:rsidRPr="00E87271">
        <w:rPr>
          <w:rFonts w:eastAsia="Calibri"/>
          <w:sz w:val="28"/>
          <w:szCs w:val="28"/>
        </w:rPr>
        <w:tab/>
        <w:t xml:space="preserve">По решению Окружной комиссии на территории района Дорогомилово </w:t>
      </w:r>
      <w:r w:rsidRPr="00E87271">
        <w:rPr>
          <w:rFonts w:eastAsia="Calibri"/>
          <w:b/>
          <w:sz w:val="28"/>
          <w:szCs w:val="28"/>
        </w:rPr>
        <w:t xml:space="preserve">в 2020 году демонтированы </w:t>
      </w:r>
      <w:r w:rsidRPr="00E87271">
        <w:rPr>
          <w:rFonts w:eastAsia="Calibri"/>
          <w:sz w:val="28"/>
          <w:szCs w:val="28"/>
        </w:rPr>
        <w:t>следующие незаконно установленные объекты:</w:t>
      </w:r>
    </w:p>
    <w:p w:rsidR="00E87271" w:rsidRPr="00E87271" w:rsidRDefault="00E87271" w:rsidP="00E87271">
      <w:pPr>
        <w:spacing w:line="276" w:lineRule="auto"/>
        <w:jc w:val="both"/>
        <w:rPr>
          <w:sz w:val="28"/>
          <w:szCs w:val="28"/>
        </w:rPr>
      </w:pPr>
      <w:r w:rsidRPr="00E87271">
        <w:rPr>
          <w:sz w:val="28"/>
          <w:szCs w:val="28"/>
        </w:rPr>
        <w:tab/>
        <w:t>1.</w:t>
      </w:r>
      <w:r w:rsidRPr="00E87271">
        <w:rPr>
          <w:rFonts w:eastAsia="Calibri"/>
          <w:sz w:val="28"/>
          <w:szCs w:val="28"/>
        </w:rPr>
        <w:t xml:space="preserve"> Можайский Вал</w:t>
      </w:r>
      <w:proofErr w:type="gramStart"/>
      <w:r w:rsidRPr="00E87271">
        <w:rPr>
          <w:rFonts w:eastAsia="Calibri"/>
          <w:sz w:val="28"/>
          <w:szCs w:val="28"/>
        </w:rPr>
        <w:t>.</w:t>
      </w:r>
      <w:proofErr w:type="gramEnd"/>
      <w:r w:rsidRPr="00E87271">
        <w:rPr>
          <w:rFonts w:eastAsia="Calibri"/>
          <w:sz w:val="28"/>
          <w:szCs w:val="28"/>
        </w:rPr>
        <w:t xml:space="preserve"> </w:t>
      </w:r>
      <w:proofErr w:type="gramStart"/>
      <w:r w:rsidRPr="00E87271">
        <w:rPr>
          <w:rFonts w:eastAsia="Calibri"/>
          <w:sz w:val="28"/>
          <w:szCs w:val="28"/>
        </w:rPr>
        <w:t>в</w:t>
      </w:r>
      <w:proofErr w:type="gramEnd"/>
      <w:r w:rsidRPr="00E87271">
        <w:rPr>
          <w:rFonts w:eastAsia="Calibri"/>
          <w:sz w:val="28"/>
          <w:szCs w:val="28"/>
        </w:rPr>
        <w:t>л.7 – автоматический шлагбаум</w:t>
      </w:r>
      <w:r w:rsidRPr="00E87271">
        <w:rPr>
          <w:sz w:val="28"/>
          <w:szCs w:val="28"/>
        </w:rPr>
        <w:t>;</w:t>
      </w:r>
    </w:p>
    <w:p w:rsidR="00E87271" w:rsidRPr="00E87271" w:rsidRDefault="00E87271" w:rsidP="00E87271">
      <w:pPr>
        <w:spacing w:line="276" w:lineRule="auto"/>
        <w:jc w:val="both"/>
        <w:rPr>
          <w:sz w:val="28"/>
          <w:szCs w:val="28"/>
        </w:rPr>
      </w:pPr>
      <w:r w:rsidRPr="00E87271">
        <w:rPr>
          <w:sz w:val="28"/>
          <w:szCs w:val="28"/>
        </w:rPr>
        <w:tab/>
        <w:t xml:space="preserve">2. </w:t>
      </w:r>
      <w:proofErr w:type="spellStart"/>
      <w:r w:rsidRPr="00E87271">
        <w:rPr>
          <w:rFonts w:eastAsia="Calibri"/>
          <w:sz w:val="28"/>
          <w:szCs w:val="28"/>
        </w:rPr>
        <w:t>ул</w:t>
      </w:r>
      <w:proofErr w:type="gramStart"/>
      <w:r w:rsidRPr="00E87271">
        <w:rPr>
          <w:rFonts w:eastAsia="Calibri"/>
          <w:sz w:val="28"/>
          <w:szCs w:val="28"/>
        </w:rPr>
        <w:t>.Б</w:t>
      </w:r>
      <w:proofErr w:type="gramEnd"/>
      <w:r w:rsidRPr="00E87271">
        <w:rPr>
          <w:rFonts w:eastAsia="Calibri"/>
          <w:sz w:val="28"/>
          <w:szCs w:val="28"/>
        </w:rPr>
        <w:t>ольшая</w:t>
      </w:r>
      <w:proofErr w:type="spellEnd"/>
      <w:r w:rsidRPr="00E87271">
        <w:rPr>
          <w:rFonts w:eastAsia="Calibri"/>
          <w:sz w:val="28"/>
          <w:szCs w:val="28"/>
        </w:rPr>
        <w:t xml:space="preserve"> Дорогомиловская вл.10 – вл.10, корп.2 – хозяйственные постройки</w:t>
      </w:r>
      <w:r w:rsidRPr="00E87271">
        <w:rPr>
          <w:sz w:val="28"/>
          <w:szCs w:val="28"/>
        </w:rPr>
        <w:t>;</w:t>
      </w:r>
    </w:p>
    <w:p w:rsidR="00E87271" w:rsidRPr="00E87271" w:rsidRDefault="00E87271" w:rsidP="00E87271">
      <w:pPr>
        <w:spacing w:line="276" w:lineRule="auto"/>
        <w:jc w:val="both"/>
        <w:rPr>
          <w:rFonts w:eastAsia="Calibri"/>
          <w:sz w:val="28"/>
          <w:szCs w:val="28"/>
        </w:rPr>
      </w:pPr>
      <w:r w:rsidRPr="00E87271">
        <w:rPr>
          <w:rFonts w:eastAsia="Calibri"/>
          <w:sz w:val="28"/>
          <w:szCs w:val="28"/>
        </w:rPr>
        <w:tab/>
        <w:t xml:space="preserve">3. </w:t>
      </w:r>
      <w:r w:rsidRPr="00E87271">
        <w:rPr>
          <w:sz w:val="28"/>
          <w:szCs w:val="28"/>
        </w:rPr>
        <w:t xml:space="preserve">Кутузовский пр-т, вл. 5/3, корп.2 со стороны ул.2-ая </w:t>
      </w:r>
      <w:proofErr w:type="gramStart"/>
      <w:r w:rsidRPr="00E87271">
        <w:rPr>
          <w:sz w:val="28"/>
          <w:szCs w:val="28"/>
        </w:rPr>
        <w:t>Бородинская</w:t>
      </w:r>
      <w:proofErr w:type="gramEnd"/>
      <w:r w:rsidRPr="00E87271">
        <w:rPr>
          <w:sz w:val="28"/>
          <w:szCs w:val="28"/>
        </w:rPr>
        <w:t xml:space="preserve"> – 20 металлических гаражей;</w:t>
      </w:r>
    </w:p>
    <w:p w:rsidR="00E87271" w:rsidRPr="00E87271" w:rsidRDefault="00E87271" w:rsidP="00E87271">
      <w:pPr>
        <w:spacing w:line="276" w:lineRule="auto"/>
        <w:jc w:val="both"/>
        <w:rPr>
          <w:rFonts w:eastAsia="Calibri"/>
          <w:sz w:val="28"/>
          <w:szCs w:val="28"/>
        </w:rPr>
      </w:pPr>
      <w:r w:rsidRPr="00E87271">
        <w:rPr>
          <w:sz w:val="28"/>
          <w:szCs w:val="28"/>
        </w:rPr>
        <w:tab/>
        <w:t xml:space="preserve">4. </w:t>
      </w:r>
      <w:r w:rsidRPr="00E87271">
        <w:rPr>
          <w:rFonts w:eastAsia="Calibri"/>
          <w:sz w:val="28"/>
          <w:szCs w:val="28"/>
        </w:rPr>
        <w:t xml:space="preserve">ул. </w:t>
      </w:r>
      <w:proofErr w:type="spellStart"/>
      <w:r w:rsidRPr="00E87271">
        <w:rPr>
          <w:rFonts w:eastAsia="Calibri"/>
          <w:sz w:val="28"/>
          <w:szCs w:val="28"/>
        </w:rPr>
        <w:t>Кульнева</w:t>
      </w:r>
      <w:proofErr w:type="spellEnd"/>
      <w:r w:rsidRPr="00E87271">
        <w:rPr>
          <w:rFonts w:eastAsia="Calibri"/>
          <w:sz w:val="28"/>
          <w:szCs w:val="28"/>
        </w:rPr>
        <w:t>, вл.5 – металлическое ограждение на бетонных блоках и автоматический шлагбаум;</w:t>
      </w:r>
    </w:p>
    <w:p w:rsidR="00E87271" w:rsidRPr="00E87271" w:rsidRDefault="00E87271" w:rsidP="00E87271">
      <w:pPr>
        <w:spacing w:line="276" w:lineRule="auto"/>
        <w:jc w:val="both"/>
        <w:rPr>
          <w:rFonts w:eastAsia="Calibri"/>
          <w:sz w:val="28"/>
          <w:szCs w:val="28"/>
        </w:rPr>
      </w:pPr>
      <w:r w:rsidRPr="00E87271">
        <w:rPr>
          <w:rFonts w:eastAsia="Calibri"/>
          <w:sz w:val="28"/>
          <w:szCs w:val="28"/>
        </w:rPr>
        <w:tab/>
        <w:t xml:space="preserve">5. </w:t>
      </w:r>
      <w:proofErr w:type="gramStart"/>
      <w:r w:rsidRPr="00E87271">
        <w:rPr>
          <w:rFonts w:eastAsia="Calibri"/>
          <w:sz w:val="28"/>
          <w:szCs w:val="28"/>
        </w:rPr>
        <w:t>Украинский</w:t>
      </w:r>
      <w:proofErr w:type="gramEnd"/>
      <w:r w:rsidRPr="00E87271">
        <w:rPr>
          <w:rFonts w:eastAsia="Calibri"/>
          <w:sz w:val="28"/>
          <w:szCs w:val="28"/>
        </w:rPr>
        <w:t xml:space="preserve"> б-р, вл.13 – металлические ограждающие конструкции, ворота с калиткой, шлагбаумы;</w:t>
      </w:r>
    </w:p>
    <w:p w:rsidR="00E87271" w:rsidRPr="00E87271" w:rsidRDefault="00E87271" w:rsidP="00E87271">
      <w:pPr>
        <w:spacing w:line="276" w:lineRule="auto"/>
        <w:jc w:val="both"/>
        <w:rPr>
          <w:rFonts w:eastAsia="Calibri"/>
          <w:sz w:val="28"/>
          <w:szCs w:val="28"/>
        </w:rPr>
      </w:pPr>
      <w:r w:rsidRPr="00E87271">
        <w:rPr>
          <w:rFonts w:eastAsia="Calibri"/>
          <w:sz w:val="28"/>
          <w:szCs w:val="28"/>
        </w:rPr>
        <w:tab/>
        <w:t>6. Украинский б-р, вл.5 – металлические ограждающие конструкции (забор) и шлагбаум;</w:t>
      </w:r>
    </w:p>
    <w:p w:rsidR="00E87271" w:rsidRPr="00E87271" w:rsidRDefault="00E87271" w:rsidP="00E87271">
      <w:pPr>
        <w:spacing w:line="276" w:lineRule="auto"/>
        <w:jc w:val="both"/>
        <w:rPr>
          <w:rFonts w:eastAsia="Calibri"/>
          <w:sz w:val="28"/>
          <w:szCs w:val="28"/>
        </w:rPr>
      </w:pPr>
      <w:r w:rsidRPr="00E87271">
        <w:rPr>
          <w:rFonts w:eastAsia="Calibri"/>
          <w:sz w:val="28"/>
          <w:szCs w:val="28"/>
        </w:rPr>
        <w:tab/>
        <w:t>7. Украинский б-р, вл.6 – металлические ограждающие конструкции (забор);</w:t>
      </w:r>
    </w:p>
    <w:p w:rsidR="00E87271" w:rsidRPr="00E87271" w:rsidRDefault="00E87271" w:rsidP="00E87271">
      <w:pPr>
        <w:spacing w:line="276" w:lineRule="auto"/>
        <w:jc w:val="both"/>
        <w:rPr>
          <w:rFonts w:eastAsia="Calibri"/>
          <w:sz w:val="28"/>
          <w:szCs w:val="28"/>
        </w:rPr>
      </w:pPr>
      <w:r w:rsidRPr="00E87271">
        <w:rPr>
          <w:rFonts w:eastAsia="Calibri"/>
          <w:sz w:val="28"/>
          <w:szCs w:val="28"/>
        </w:rPr>
        <w:tab/>
        <w:t>8. Кутузовский пр-т, вл.5/3, стр.1 – ограждение автостоянки;</w:t>
      </w:r>
    </w:p>
    <w:p w:rsidR="00E87271" w:rsidRPr="00E87271" w:rsidRDefault="00E87271" w:rsidP="00E87271">
      <w:pPr>
        <w:spacing w:line="276" w:lineRule="auto"/>
        <w:jc w:val="both"/>
        <w:rPr>
          <w:rFonts w:eastAsia="Calibri"/>
          <w:sz w:val="28"/>
          <w:szCs w:val="28"/>
        </w:rPr>
      </w:pPr>
      <w:r w:rsidRPr="00E87271">
        <w:rPr>
          <w:rFonts w:eastAsia="Calibri"/>
          <w:sz w:val="28"/>
          <w:szCs w:val="28"/>
        </w:rPr>
        <w:tab/>
      </w:r>
      <w:r w:rsidRPr="00E87271">
        <w:rPr>
          <w:sz w:val="28"/>
          <w:szCs w:val="28"/>
        </w:rPr>
        <w:t xml:space="preserve">16. </w:t>
      </w:r>
      <w:r w:rsidRPr="00E87271">
        <w:rPr>
          <w:rFonts w:eastAsia="Calibri"/>
          <w:sz w:val="28"/>
          <w:szCs w:val="28"/>
        </w:rPr>
        <w:t>наб. Тараса Шевченко вл.3 - металлические ограждающие конструкции</w:t>
      </w:r>
      <w:r w:rsidRPr="00E87271">
        <w:rPr>
          <w:sz w:val="28"/>
          <w:szCs w:val="28"/>
        </w:rPr>
        <w:t>;</w:t>
      </w:r>
    </w:p>
    <w:p w:rsidR="00E87271" w:rsidRPr="00E87271" w:rsidRDefault="00E87271" w:rsidP="00E87271">
      <w:pPr>
        <w:spacing w:line="276" w:lineRule="auto"/>
        <w:jc w:val="both"/>
        <w:rPr>
          <w:sz w:val="28"/>
          <w:szCs w:val="28"/>
        </w:rPr>
      </w:pPr>
      <w:r w:rsidRPr="00E87271">
        <w:rPr>
          <w:sz w:val="28"/>
          <w:szCs w:val="28"/>
        </w:rPr>
        <w:tab/>
        <w:t xml:space="preserve">10. </w:t>
      </w:r>
      <w:r w:rsidRPr="00E87271">
        <w:rPr>
          <w:rFonts w:eastAsia="Calibri"/>
          <w:sz w:val="28"/>
          <w:szCs w:val="28"/>
        </w:rPr>
        <w:t>ул. Киевская, между вл.19А стр.18 и вл.21 – стационарный павильон (бытовка)</w:t>
      </w:r>
      <w:r w:rsidRPr="00E87271">
        <w:rPr>
          <w:sz w:val="28"/>
          <w:szCs w:val="28"/>
        </w:rPr>
        <w:t>;</w:t>
      </w:r>
    </w:p>
    <w:p w:rsidR="00E87271" w:rsidRPr="00E87271" w:rsidRDefault="00E87271" w:rsidP="00E87271">
      <w:pPr>
        <w:spacing w:line="276" w:lineRule="auto"/>
        <w:jc w:val="both"/>
        <w:rPr>
          <w:sz w:val="28"/>
          <w:szCs w:val="28"/>
        </w:rPr>
      </w:pPr>
      <w:r w:rsidRPr="00E87271">
        <w:rPr>
          <w:sz w:val="28"/>
          <w:szCs w:val="28"/>
        </w:rPr>
        <w:lastRenderedPageBreak/>
        <w:tab/>
        <w:t>11. Площадь Победы, вл.1Е – металлические навесы укрытия;</w:t>
      </w:r>
    </w:p>
    <w:p w:rsidR="00E87271" w:rsidRPr="00E87271" w:rsidRDefault="00E87271" w:rsidP="00E87271">
      <w:pPr>
        <w:spacing w:line="276" w:lineRule="auto"/>
        <w:jc w:val="both"/>
        <w:rPr>
          <w:sz w:val="28"/>
          <w:szCs w:val="28"/>
        </w:rPr>
      </w:pPr>
      <w:r w:rsidRPr="00E87271">
        <w:rPr>
          <w:sz w:val="28"/>
          <w:szCs w:val="28"/>
        </w:rPr>
        <w:tab/>
        <w:t xml:space="preserve">12. ул. </w:t>
      </w:r>
      <w:proofErr w:type="gramStart"/>
      <w:r w:rsidRPr="00E87271">
        <w:rPr>
          <w:sz w:val="28"/>
          <w:szCs w:val="28"/>
        </w:rPr>
        <w:t>Большая</w:t>
      </w:r>
      <w:proofErr w:type="gramEnd"/>
      <w:r w:rsidRPr="00E87271">
        <w:rPr>
          <w:sz w:val="28"/>
          <w:szCs w:val="28"/>
        </w:rPr>
        <w:t xml:space="preserve"> Дорогомиловская, вл.10 – 5 металлических гаражей, металлический тент типа «пенал».</w:t>
      </w:r>
    </w:p>
    <w:p w:rsidR="00E87271" w:rsidRPr="00E87271" w:rsidRDefault="00E87271" w:rsidP="00E87271">
      <w:pPr>
        <w:spacing w:line="276" w:lineRule="auto"/>
        <w:jc w:val="both"/>
        <w:rPr>
          <w:sz w:val="28"/>
          <w:szCs w:val="28"/>
        </w:rPr>
      </w:pPr>
      <w:r w:rsidRPr="00E87271">
        <w:rPr>
          <w:sz w:val="28"/>
          <w:szCs w:val="28"/>
        </w:rPr>
        <w:tab/>
        <w:t xml:space="preserve">13. </w:t>
      </w:r>
      <w:proofErr w:type="spellStart"/>
      <w:r w:rsidRPr="00E87271">
        <w:rPr>
          <w:sz w:val="28"/>
          <w:szCs w:val="28"/>
        </w:rPr>
        <w:t>Бережковская</w:t>
      </w:r>
      <w:proofErr w:type="spellEnd"/>
      <w:r w:rsidRPr="00E87271">
        <w:rPr>
          <w:sz w:val="28"/>
          <w:szCs w:val="28"/>
        </w:rPr>
        <w:t xml:space="preserve"> </w:t>
      </w:r>
      <w:proofErr w:type="spellStart"/>
      <w:r w:rsidRPr="00E87271">
        <w:rPr>
          <w:sz w:val="28"/>
          <w:szCs w:val="28"/>
        </w:rPr>
        <w:t>наб</w:t>
      </w:r>
      <w:proofErr w:type="spellEnd"/>
      <w:r w:rsidRPr="00E87271">
        <w:rPr>
          <w:sz w:val="28"/>
          <w:szCs w:val="28"/>
        </w:rPr>
        <w:t>, вл.38, стр.2 – 40 металлических гаражей;</w:t>
      </w:r>
    </w:p>
    <w:p w:rsidR="00E87271" w:rsidRPr="00E87271" w:rsidRDefault="00E87271" w:rsidP="00E87271">
      <w:pPr>
        <w:spacing w:line="276" w:lineRule="auto"/>
        <w:jc w:val="both"/>
        <w:rPr>
          <w:sz w:val="28"/>
          <w:szCs w:val="28"/>
        </w:rPr>
      </w:pPr>
      <w:r w:rsidRPr="00E87271">
        <w:rPr>
          <w:sz w:val="28"/>
          <w:szCs w:val="28"/>
        </w:rPr>
        <w:tab/>
        <w:t xml:space="preserve">14. </w:t>
      </w:r>
      <w:proofErr w:type="spellStart"/>
      <w:r w:rsidRPr="00E87271">
        <w:rPr>
          <w:sz w:val="28"/>
          <w:szCs w:val="28"/>
        </w:rPr>
        <w:t>ул</w:t>
      </w:r>
      <w:proofErr w:type="gramStart"/>
      <w:r w:rsidRPr="00E87271">
        <w:rPr>
          <w:sz w:val="28"/>
          <w:szCs w:val="28"/>
        </w:rPr>
        <w:t>.С</w:t>
      </w:r>
      <w:proofErr w:type="gramEnd"/>
      <w:r w:rsidRPr="00E87271">
        <w:rPr>
          <w:sz w:val="28"/>
          <w:szCs w:val="28"/>
        </w:rPr>
        <w:t>туденческая</w:t>
      </w:r>
      <w:proofErr w:type="spellEnd"/>
      <w:r w:rsidRPr="00E87271">
        <w:rPr>
          <w:sz w:val="28"/>
          <w:szCs w:val="28"/>
        </w:rPr>
        <w:t>, д.19, корп.1 – металлические ограждения кафе «</w:t>
      </w:r>
      <w:proofErr w:type="spellStart"/>
      <w:r w:rsidRPr="00E87271">
        <w:rPr>
          <w:sz w:val="28"/>
          <w:szCs w:val="28"/>
        </w:rPr>
        <w:t>Фрателло</w:t>
      </w:r>
      <w:proofErr w:type="spellEnd"/>
      <w:r w:rsidRPr="00E87271">
        <w:rPr>
          <w:sz w:val="28"/>
          <w:szCs w:val="28"/>
        </w:rPr>
        <w:t xml:space="preserve">». </w:t>
      </w:r>
    </w:p>
    <w:p w:rsidR="00E87271" w:rsidRPr="00E87271" w:rsidRDefault="00E87271" w:rsidP="00E87271">
      <w:pPr>
        <w:spacing w:line="276" w:lineRule="auto"/>
        <w:jc w:val="both"/>
        <w:rPr>
          <w:sz w:val="28"/>
          <w:szCs w:val="28"/>
        </w:rPr>
      </w:pPr>
      <w:r w:rsidRPr="00E87271">
        <w:rPr>
          <w:sz w:val="28"/>
          <w:szCs w:val="28"/>
        </w:rPr>
        <w:tab/>
      </w:r>
      <w:r w:rsidRPr="00E87271">
        <w:rPr>
          <w:sz w:val="28"/>
          <w:szCs w:val="28"/>
        </w:rPr>
        <w:tab/>
      </w:r>
    </w:p>
    <w:p w:rsidR="00E87271" w:rsidRPr="00E87271" w:rsidRDefault="00E87271" w:rsidP="00E87271">
      <w:pPr>
        <w:spacing w:line="276" w:lineRule="auto"/>
        <w:jc w:val="both"/>
        <w:rPr>
          <w:sz w:val="28"/>
          <w:szCs w:val="28"/>
        </w:rPr>
      </w:pPr>
      <w:r w:rsidRPr="00E87271">
        <w:rPr>
          <w:sz w:val="28"/>
          <w:szCs w:val="28"/>
        </w:rPr>
        <w:tab/>
        <w:t>В рамках выполнение постановления Правительства Москвы от 11.12.2013 № 819-ПП «Об утверждении Положения о взаимодействии органов исполнительной власти города Москвы при организации работ по выявлению и пресечению незаконного (нецелевого) использования земельных участков» демонтировано одноэтажное нежилое строение (бывшее здание ТП) по следующему адресу:</w:t>
      </w:r>
    </w:p>
    <w:p w:rsidR="00E87271" w:rsidRPr="00E87271" w:rsidRDefault="00E87271" w:rsidP="00E87271">
      <w:pPr>
        <w:spacing w:line="276" w:lineRule="auto"/>
        <w:jc w:val="both"/>
        <w:rPr>
          <w:rFonts w:eastAsia="Calibri"/>
          <w:sz w:val="28"/>
          <w:szCs w:val="28"/>
        </w:rPr>
      </w:pPr>
      <w:r w:rsidRPr="00E87271">
        <w:rPr>
          <w:sz w:val="28"/>
          <w:szCs w:val="28"/>
        </w:rPr>
        <w:tab/>
        <w:t>- наб. Тараса Шевченко д.3, корп.3, стр.2</w:t>
      </w:r>
    </w:p>
    <w:p w:rsidR="00E87271" w:rsidRDefault="00E87271" w:rsidP="00E87271">
      <w:pPr>
        <w:spacing w:line="276" w:lineRule="auto"/>
        <w:rPr>
          <w:b/>
          <w:sz w:val="28"/>
          <w:szCs w:val="28"/>
        </w:rPr>
      </w:pPr>
    </w:p>
    <w:p w:rsidR="00040EA2" w:rsidRPr="00E87271" w:rsidRDefault="00040EA2" w:rsidP="00E87271">
      <w:pPr>
        <w:spacing w:line="276" w:lineRule="auto"/>
        <w:rPr>
          <w:b/>
          <w:sz w:val="28"/>
          <w:szCs w:val="28"/>
        </w:rPr>
      </w:pPr>
    </w:p>
    <w:p w:rsidR="00E87271" w:rsidRPr="00E87271" w:rsidRDefault="00E87271" w:rsidP="00E87271">
      <w:pPr>
        <w:spacing w:line="276" w:lineRule="auto"/>
        <w:jc w:val="center"/>
        <w:rPr>
          <w:b/>
          <w:sz w:val="28"/>
          <w:szCs w:val="28"/>
        </w:rPr>
      </w:pPr>
      <w:r w:rsidRPr="00E87271">
        <w:rPr>
          <w:b/>
          <w:sz w:val="28"/>
          <w:szCs w:val="28"/>
        </w:rPr>
        <w:t>Публичные слушания</w:t>
      </w:r>
      <w:r w:rsidR="008753CD">
        <w:rPr>
          <w:b/>
          <w:sz w:val="28"/>
          <w:szCs w:val="28"/>
        </w:rPr>
        <w:t xml:space="preserve"> и общественные обсуждения</w:t>
      </w:r>
    </w:p>
    <w:p w:rsidR="00E87271" w:rsidRPr="00E87271" w:rsidRDefault="00E87271" w:rsidP="00E87271">
      <w:pPr>
        <w:spacing w:line="276" w:lineRule="auto"/>
        <w:jc w:val="center"/>
        <w:rPr>
          <w:b/>
          <w:sz w:val="28"/>
          <w:szCs w:val="28"/>
        </w:rPr>
      </w:pPr>
    </w:p>
    <w:p w:rsidR="00E87271" w:rsidRPr="00E87271" w:rsidRDefault="00E87271" w:rsidP="00E87271">
      <w:pPr>
        <w:spacing w:line="276" w:lineRule="auto"/>
        <w:ind w:firstLine="708"/>
        <w:jc w:val="both"/>
        <w:rPr>
          <w:rFonts w:eastAsia="Calibri"/>
          <w:sz w:val="28"/>
          <w:szCs w:val="28"/>
        </w:rPr>
      </w:pPr>
      <w:r w:rsidRPr="00E87271">
        <w:rPr>
          <w:sz w:val="28"/>
          <w:szCs w:val="28"/>
        </w:rPr>
        <w:t xml:space="preserve">В соответствии с решениями Окружной комиссии </w:t>
      </w:r>
      <w:r w:rsidRPr="00E87271">
        <w:rPr>
          <w:rFonts w:eastAsia="Calibri"/>
          <w:sz w:val="28"/>
          <w:szCs w:val="28"/>
        </w:rPr>
        <w:t xml:space="preserve">по градостроительству, землепользованию и застройки при Правительстве Москвы </w:t>
      </w:r>
      <w:r w:rsidRPr="00E87271">
        <w:rPr>
          <w:sz w:val="28"/>
          <w:szCs w:val="28"/>
        </w:rPr>
        <w:t xml:space="preserve">на территории района Дорогомилово </w:t>
      </w:r>
      <w:r w:rsidRPr="00E87271">
        <w:rPr>
          <w:rFonts w:eastAsia="Calibri"/>
          <w:b/>
          <w:sz w:val="28"/>
          <w:szCs w:val="28"/>
        </w:rPr>
        <w:t>в 2020 году</w:t>
      </w:r>
      <w:r w:rsidRPr="00E87271">
        <w:rPr>
          <w:rFonts w:eastAsia="Calibri"/>
          <w:sz w:val="28"/>
          <w:szCs w:val="28"/>
        </w:rPr>
        <w:t xml:space="preserve"> проведены публичные слушания и общественные обсуждения (в электронном виде на сайте «Активный гражданин»)  </w:t>
      </w:r>
      <w:r w:rsidRPr="00E87271">
        <w:rPr>
          <w:rFonts w:eastAsia="Calibri"/>
          <w:b/>
          <w:sz w:val="28"/>
          <w:szCs w:val="28"/>
        </w:rPr>
        <w:t>по 16 проектам</w:t>
      </w:r>
      <w:r w:rsidRPr="00E87271">
        <w:rPr>
          <w:rFonts w:eastAsia="Calibri"/>
          <w:sz w:val="28"/>
          <w:szCs w:val="28"/>
        </w:rPr>
        <w:t>:</w:t>
      </w:r>
    </w:p>
    <w:p w:rsidR="00E87271" w:rsidRPr="00E87271" w:rsidRDefault="00E87271" w:rsidP="00E87271">
      <w:pPr>
        <w:widowControl/>
        <w:autoSpaceDE/>
        <w:autoSpaceDN/>
        <w:adjustRightInd/>
        <w:spacing w:line="276" w:lineRule="auto"/>
        <w:jc w:val="both"/>
        <w:rPr>
          <w:bCs/>
          <w:sz w:val="28"/>
          <w:szCs w:val="28"/>
        </w:rPr>
      </w:pPr>
      <w:r w:rsidRPr="00E87271">
        <w:rPr>
          <w:bCs/>
          <w:sz w:val="28"/>
          <w:szCs w:val="28"/>
        </w:rPr>
        <w:tab/>
      </w:r>
    </w:p>
    <w:p w:rsidR="00E87271" w:rsidRPr="00E87271" w:rsidRDefault="00E87271" w:rsidP="00E87271">
      <w:pPr>
        <w:widowControl/>
        <w:autoSpaceDE/>
        <w:autoSpaceDN/>
        <w:adjustRightInd/>
        <w:spacing w:line="276" w:lineRule="auto"/>
        <w:ind w:firstLine="708"/>
        <w:jc w:val="both"/>
        <w:rPr>
          <w:rFonts w:eastAsia="Calibri"/>
          <w:sz w:val="28"/>
          <w:szCs w:val="28"/>
        </w:rPr>
      </w:pPr>
      <w:r w:rsidRPr="00E87271">
        <w:rPr>
          <w:b/>
          <w:bCs/>
          <w:sz w:val="28"/>
          <w:szCs w:val="28"/>
        </w:rPr>
        <w:t>1)</w:t>
      </w:r>
      <w:r w:rsidRPr="00E87271">
        <w:rPr>
          <w:bCs/>
          <w:sz w:val="28"/>
          <w:szCs w:val="28"/>
        </w:rPr>
        <w:t xml:space="preserve"> Проект </w:t>
      </w:r>
      <w:proofErr w:type="gramStart"/>
      <w:r w:rsidRPr="00E87271">
        <w:rPr>
          <w:bCs/>
          <w:sz w:val="28"/>
          <w:szCs w:val="28"/>
        </w:rPr>
        <w:t>планировки территории линейного объекта участка набережной  Москвы-реки</w:t>
      </w:r>
      <w:proofErr w:type="gramEnd"/>
      <w:r w:rsidRPr="00E87271">
        <w:rPr>
          <w:bCs/>
          <w:sz w:val="28"/>
          <w:szCs w:val="28"/>
        </w:rPr>
        <w:t xml:space="preserve"> от </w:t>
      </w:r>
      <w:proofErr w:type="spellStart"/>
      <w:r w:rsidRPr="00E87271">
        <w:rPr>
          <w:bCs/>
          <w:sz w:val="28"/>
          <w:szCs w:val="28"/>
        </w:rPr>
        <w:t>Дорогомиловского</w:t>
      </w:r>
      <w:proofErr w:type="spellEnd"/>
      <w:r w:rsidRPr="00E87271">
        <w:rPr>
          <w:bCs/>
          <w:sz w:val="28"/>
          <w:szCs w:val="28"/>
        </w:rPr>
        <w:t xml:space="preserve"> моста, включая территорию под Белорусским мостом </w:t>
      </w:r>
      <w:r w:rsidRPr="00E87271">
        <w:rPr>
          <w:b/>
          <w:bCs/>
          <w:sz w:val="28"/>
          <w:szCs w:val="28"/>
        </w:rPr>
        <w:t>(</w:t>
      </w:r>
      <w:r w:rsidRPr="00E87271">
        <w:rPr>
          <w:b/>
          <w:bCs/>
          <w:sz w:val="28"/>
          <w:szCs w:val="28"/>
          <w:u w:val="single"/>
        </w:rPr>
        <w:t>публичные слушания</w:t>
      </w:r>
      <w:r w:rsidRPr="00E87271">
        <w:rPr>
          <w:b/>
          <w:bCs/>
          <w:sz w:val="28"/>
          <w:szCs w:val="28"/>
        </w:rPr>
        <w:t>)</w:t>
      </w:r>
      <w:r w:rsidRPr="00E87271">
        <w:rPr>
          <w:rFonts w:eastAsia="Calibri"/>
          <w:sz w:val="28"/>
          <w:szCs w:val="28"/>
        </w:rPr>
        <w:t>;</w:t>
      </w:r>
    </w:p>
    <w:p w:rsidR="00E87271" w:rsidRPr="00E87271" w:rsidRDefault="00E87271" w:rsidP="00E87271">
      <w:pPr>
        <w:widowControl/>
        <w:autoSpaceDE/>
        <w:autoSpaceDN/>
        <w:adjustRightInd/>
        <w:spacing w:line="276" w:lineRule="auto"/>
        <w:jc w:val="both"/>
        <w:rPr>
          <w:rFonts w:eastAsia="Calibri"/>
          <w:sz w:val="28"/>
          <w:szCs w:val="28"/>
        </w:rPr>
      </w:pPr>
    </w:p>
    <w:p w:rsidR="00E87271" w:rsidRPr="00E87271" w:rsidRDefault="00E87271" w:rsidP="00E87271">
      <w:pPr>
        <w:spacing w:line="276" w:lineRule="auto"/>
        <w:ind w:firstLine="708"/>
        <w:jc w:val="both"/>
        <w:rPr>
          <w:color w:val="000000"/>
          <w:sz w:val="28"/>
          <w:szCs w:val="28"/>
        </w:rPr>
      </w:pPr>
      <w:proofErr w:type="gramStart"/>
      <w:r w:rsidRPr="00E87271">
        <w:rPr>
          <w:color w:val="000000"/>
          <w:sz w:val="28"/>
          <w:szCs w:val="28"/>
        </w:rPr>
        <w:t>С 2020 года  общественные обс</w:t>
      </w:r>
      <w:r w:rsidR="00BC5A93">
        <w:rPr>
          <w:color w:val="000000"/>
          <w:sz w:val="28"/>
          <w:szCs w:val="28"/>
        </w:rPr>
        <w:t>уждения проводятся в электронном</w:t>
      </w:r>
      <w:r w:rsidRPr="00E87271">
        <w:rPr>
          <w:color w:val="000000"/>
          <w:sz w:val="28"/>
          <w:szCs w:val="28"/>
        </w:rPr>
        <w:t xml:space="preserve"> виде с использовани</w:t>
      </w:r>
      <w:r w:rsidR="00BC5A93">
        <w:rPr>
          <w:color w:val="000000"/>
          <w:sz w:val="28"/>
          <w:szCs w:val="28"/>
        </w:rPr>
        <w:t>ем портала «Активны</w:t>
      </w:r>
      <w:r w:rsidR="008753CD">
        <w:rPr>
          <w:color w:val="000000"/>
          <w:sz w:val="28"/>
          <w:szCs w:val="28"/>
        </w:rPr>
        <w:t>й</w:t>
      </w:r>
      <w:r w:rsidR="00BC5A93">
        <w:rPr>
          <w:color w:val="000000"/>
          <w:sz w:val="28"/>
          <w:szCs w:val="28"/>
        </w:rPr>
        <w:t xml:space="preserve"> гражданин» в порядке</w:t>
      </w:r>
      <w:r w:rsidRPr="00E87271">
        <w:rPr>
          <w:color w:val="000000"/>
          <w:sz w:val="28"/>
          <w:szCs w:val="28"/>
        </w:rPr>
        <w:t>, определенном Градостроительным кодексом Российской Федерации, Законом города Москвы от 25 июня 2008 г. № 28 «Градостроительный кодекс города Москвы» и Порядком организации и проведения общественных обсуждений при осуществлении градостроительной деятельности в городе Москве, утвержденным постановлением Правительства Москвы от 30 апреля 2019 года № 448-ПП «</w:t>
      </w:r>
      <w:r w:rsidRPr="00E87271">
        <w:rPr>
          <w:color w:val="000000"/>
          <w:spacing w:val="2"/>
          <w:sz w:val="28"/>
          <w:szCs w:val="28"/>
          <w:shd w:val="clear" w:color="auto" w:fill="FFFFFF"/>
        </w:rPr>
        <w:t>Об утверждении</w:t>
      </w:r>
      <w:proofErr w:type="gramEnd"/>
      <w:r w:rsidRPr="00E87271">
        <w:rPr>
          <w:color w:val="000000"/>
          <w:spacing w:val="2"/>
          <w:sz w:val="28"/>
          <w:szCs w:val="28"/>
          <w:shd w:val="clear" w:color="auto" w:fill="FFFFFF"/>
        </w:rPr>
        <w:t xml:space="preserve"> порядка организации и проведения общественных обсуждений при осуществлении градостроительной деятельности в городе Москве и внесении изменений в правовые акты города Москвы»</w:t>
      </w:r>
      <w:r w:rsidRPr="00E87271">
        <w:rPr>
          <w:color w:val="000000"/>
          <w:sz w:val="28"/>
          <w:szCs w:val="28"/>
        </w:rPr>
        <w:t>.</w:t>
      </w:r>
    </w:p>
    <w:p w:rsidR="00E87271" w:rsidRPr="00E87271" w:rsidRDefault="00E87271" w:rsidP="00E87271">
      <w:pPr>
        <w:widowControl/>
        <w:autoSpaceDE/>
        <w:autoSpaceDN/>
        <w:adjustRightInd/>
        <w:spacing w:line="276" w:lineRule="auto"/>
        <w:jc w:val="both"/>
        <w:rPr>
          <w:rFonts w:eastAsia="Calibri"/>
          <w:sz w:val="28"/>
          <w:szCs w:val="28"/>
        </w:rPr>
      </w:pPr>
      <w:r w:rsidRPr="00E87271">
        <w:rPr>
          <w:rFonts w:eastAsia="Calibri"/>
          <w:sz w:val="28"/>
          <w:szCs w:val="28"/>
        </w:rPr>
        <w:lastRenderedPageBreak/>
        <w:t xml:space="preserve">  </w:t>
      </w:r>
      <w:r w:rsidRPr="00E87271">
        <w:rPr>
          <w:rFonts w:eastAsia="Calibri"/>
          <w:sz w:val="28"/>
          <w:szCs w:val="28"/>
        </w:rPr>
        <w:tab/>
        <w:t>В 2020 году общественные обсуждения в электронном виде на сайте «Активный гражданин» прошли по следующим проектам:</w:t>
      </w:r>
    </w:p>
    <w:p w:rsidR="00E87271" w:rsidRPr="00E87271" w:rsidRDefault="00E87271" w:rsidP="00E87271">
      <w:pPr>
        <w:widowControl/>
        <w:autoSpaceDE/>
        <w:autoSpaceDN/>
        <w:adjustRightInd/>
        <w:spacing w:line="276" w:lineRule="auto"/>
        <w:jc w:val="both"/>
        <w:rPr>
          <w:rFonts w:eastAsia="Calibri"/>
          <w:sz w:val="28"/>
          <w:szCs w:val="28"/>
        </w:rPr>
      </w:pPr>
    </w:p>
    <w:p w:rsidR="00E87271" w:rsidRPr="00E87271" w:rsidRDefault="00E87271" w:rsidP="00E87271">
      <w:pPr>
        <w:spacing w:line="276" w:lineRule="auto"/>
        <w:ind w:firstLine="708"/>
        <w:jc w:val="both"/>
        <w:rPr>
          <w:rFonts w:eastAsia="Calibri"/>
          <w:sz w:val="28"/>
          <w:szCs w:val="28"/>
        </w:rPr>
      </w:pPr>
      <w:r w:rsidRPr="00E87271">
        <w:rPr>
          <w:rFonts w:eastAsia="Calibri"/>
          <w:b/>
          <w:sz w:val="28"/>
          <w:szCs w:val="28"/>
        </w:rPr>
        <w:t>2)</w:t>
      </w:r>
      <w:r w:rsidRPr="00E87271">
        <w:rPr>
          <w:rFonts w:eastAsia="Calibri"/>
          <w:sz w:val="28"/>
          <w:szCs w:val="28"/>
        </w:rPr>
        <w:t xml:space="preserve"> </w:t>
      </w:r>
      <w:r w:rsidRPr="00E87271">
        <w:rPr>
          <w:sz w:val="28"/>
          <w:szCs w:val="28"/>
        </w:rPr>
        <w:t xml:space="preserve">Проект </w:t>
      </w:r>
      <w:r w:rsidRPr="00E87271">
        <w:rPr>
          <w:rFonts w:eastAsia="Calibri"/>
          <w:sz w:val="28"/>
          <w:szCs w:val="28"/>
        </w:rPr>
        <w:t xml:space="preserve">внесения изменений в правила землепользования и застройки города Москвы в отношении территории: </w:t>
      </w:r>
      <w:proofErr w:type="spellStart"/>
      <w:r w:rsidRPr="00E87271">
        <w:rPr>
          <w:rFonts w:eastAsia="Calibri"/>
          <w:sz w:val="28"/>
          <w:szCs w:val="28"/>
        </w:rPr>
        <w:t>ул</w:t>
      </w:r>
      <w:proofErr w:type="gramStart"/>
      <w:r w:rsidRPr="00E87271">
        <w:rPr>
          <w:rFonts w:eastAsia="Calibri"/>
          <w:sz w:val="28"/>
          <w:szCs w:val="28"/>
        </w:rPr>
        <w:t>.Б</w:t>
      </w:r>
      <w:proofErr w:type="gramEnd"/>
      <w:r w:rsidRPr="00E87271">
        <w:rPr>
          <w:rFonts w:eastAsia="Calibri"/>
          <w:sz w:val="28"/>
          <w:szCs w:val="28"/>
        </w:rPr>
        <w:t>ородинская</w:t>
      </w:r>
      <w:proofErr w:type="spellEnd"/>
      <w:r w:rsidRPr="00E87271">
        <w:rPr>
          <w:rFonts w:eastAsia="Calibri"/>
          <w:sz w:val="28"/>
          <w:szCs w:val="28"/>
        </w:rPr>
        <w:t>, 2-ая, уч. Владение 20А, вл.20, стр.1-1А;</w:t>
      </w:r>
    </w:p>
    <w:p w:rsidR="00E87271" w:rsidRPr="00E87271" w:rsidRDefault="00E87271" w:rsidP="00E87271">
      <w:pPr>
        <w:spacing w:line="276" w:lineRule="auto"/>
        <w:ind w:firstLine="708"/>
        <w:jc w:val="both"/>
        <w:rPr>
          <w:rFonts w:eastAsia="Calibri"/>
          <w:sz w:val="28"/>
          <w:szCs w:val="28"/>
        </w:rPr>
      </w:pPr>
      <w:r w:rsidRPr="00E87271">
        <w:rPr>
          <w:rFonts w:eastAsia="Calibri"/>
          <w:b/>
          <w:sz w:val="28"/>
          <w:szCs w:val="28"/>
        </w:rPr>
        <w:t>3)</w:t>
      </w:r>
      <w:r w:rsidRPr="00E87271">
        <w:rPr>
          <w:rFonts w:eastAsia="Calibri"/>
          <w:sz w:val="28"/>
          <w:szCs w:val="28"/>
        </w:rPr>
        <w:t xml:space="preserve"> Проект внесения изменений в правила землепользования и застройки города Москвы в отношении территории по адресу: пл. Киевского вокзала,1-й Брянский пер., вл.11, стр.1, пл. Киевского вокзала; вл.1, пл. Киевского вокзала, вл.2;</w:t>
      </w:r>
    </w:p>
    <w:p w:rsidR="00E87271" w:rsidRPr="00E87271" w:rsidRDefault="00E87271" w:rsidP="00E87271">
      <w:pPr>
        <w:spacing w:line="276" w:lineRule="auto"/>
        <w:ind w:firstLine="708"/>
        <w:jc w:val="both"/>
        <w:rPr>
          <w:rFonts w:eastAsia="Calibri"/>
          <w:sz w:val="28"/>
          <w:szCs w:val="28"/>
        </w:rPr>
      </w:pPr>
      <w:r w:rsidRPr="00E87271">
        <w:rPr>
          <w:rFonts w:eastAsia="Calibri"/>
          <w:b/>
          <w:sz w:val="28"/>
          <w:szCs w:val="28"/>
        </w:rPr>
        <w:t>4)</w:t>
      </w:r>
      <w:r w:rsidRPr="00E87271">
        <w:rPr>
          <w:rFonts w:eastAsia="Calibri"/>
          <w:sz w:val="28"/>
          <w:szCs w:val="28"/>
        </w:rPr>
        <w:t xml:space="preserve"> Проект внесения изменений в правила землепользования и застройки города Москвы  в отношении территории по адресу: Малая Дорогомиловская вл.47А, </w:t>
      </w:r>
      <w:proofErr w:type="spellStart"/>
      <w:r w:rsidRPr="00E87271">
        <w:rPr>
          <w:rFonts w:eastAsia="Calibri"/>
          <w:sz w:val="28"/>
          <w:szCs w:val="28"/>
        </w:rPr>
        <w:t>кад</w:t>
      </w:r>
      <w:proofErr w:type="spellEnd"/>
      <w:r w:rsidRPr="00E87271">
        <w:rPr>
          <w:rFonts w:eastAsia="Calibri"/>
          <w:sz w:val="28"/>
          <w:szCs w:val="28"/>
        </w:rPr>
        <w:t>.№№ 77:07:0007003:7338, 77:07:0007003:7287, 77:07:0007003:13</w:t>
      </w:r>
    </w:p>
    <w:p w:rsidR="00E87271" w:rsidRPr="00E87271" w:rsidRDefault="00E87271" w:rsidP="00E87271">
      <w:pPr>
        <w:spacing w:line="276" w:lineRule="auto"/>
        <w:jc w:val="both"/>
        <w:rPr>
          <w:sz w:val="28"/>
          <w:szCs w:val="28"/>
        </w:rPr>
      </w:pPr>
      <w:r w:rsidRPr="00E87271">
        <w:rPr>
          <w:sz w:val="28"/>
          <w:szCs w:val="28"/>
        </w:rPr>
        <w:tab/>
      </w:r>
      <w:r w:rsidRPr="00E87271">
        <w:rPr>
          <w:b/>
          <w:sz w:val="28"/>
          <w:szCs w:val="28"/>
        </w:rPr>
        <w:t>5)</w:t>
      </w:r>
      <w:r w:rsidRPr="00E87271">
        <w:rPr>
          <w:sz w:val="28"/>
          <w:szCs w:val="28"/>
        </w:rPr>
        <w:t xml:space="preserve"> Проект планировки территории, прилегающей к Московским центральным диаметрам: МЦД-1 «Одинцово-Лобня», участок от станции метро Славянский бульвар до р. Москвы;</w:t>
      </w:r>
    </w:p>
    <w:p w:rsidR="00E87271" w:rsidRPr="00E87271" w:rsidRDefault="00E87271" w:rsidP="00E87271">
      <w:pPr>
        <w:spacing w:line="276" w:lineRule="auto"/>
        <w:ind w:firstLine="708"/>
        <w:jc w:val="both"/>
        <w:rPr>
          <w:sz w:val="28"/>
          <w:szCs w:val="28"/>
        </w:rPr>
      </w:pPr>
      <w:r w:rsidRPr="00E87271">
        <w:rPr>
          <w:b/>
          <w:sz w:val="28"/>
          <w:szCs w:val="28"/>
        </w:rPr>
        <w:t>6)</w:t>
      </w:r>
      <w:r w:rsidRPr="00E87271">
        <w:rPr>
          <w:sz w:val="28"/>
          <w:szCs w:val="28"/>
        </w:rPr>
        <w:t xml:space="preserve"> </w:t>
      </w:r>
      <w:r w:rsidRPr="00E87271">
        <w:rPr>
          <w:color w:val="000000"/>
          <w:sz w:val="28"/>
          <w:szCs w:val="28"/>
        </w:rPr>
        <w:t>Проект внесения изменений в правила землепользования и застройки города Москвы в отношении территории по адресу: МЦД-1 «Одинцово-Лобня», участок от ст. м. Славянский Бульвар до р. Москвы, ЗАО</w:t>
      </w:r>
      <w:r w:rsidRPr="00E87271">
        <w:rPr>
          <w:sz w:val="28"/>
          <w:szCs w:val="28"/>
        </w:rPr>
        <w:t>;</w:t>
      </w:r>
    </w:p>
    <w:p w:rsidR="00E87271" w:rsidRPr="00E87271" w:rsidRDefault="00E87271" w:rsidP="00E87271">
      <w:pPr>
        <w:spacing w:line="276" w:lineRule="auto"/>
        <w:ind w:firstLine="708"/>
        <w:jc w:val="both"/>
        <w:rPr>
          <w:color w:val="000000"/>
          <w:sz w:val="28"/>
          <w:szCs w:val="28"/>
        </w:rPr>
      </w:pPr>
      <w:r w:rsidRPr="00E87271">
        <w:rPr>
          <w:b/>
          <w:color w:val="000000"/>
          <w:sz w:val="28"/>
          <w:szCs w:val="28"/>
        </w:rPr>
        <w:t>7)</w:t>
      </w:r>
      <w:r w:rsidRPr="00E87271">
        <w:rPr>
          <w:color w:val="000000"/>
          <w:sz w:val="28"/>
          <w:szCs w:val="28"/>
        </w:rPr>
        <w:t xml:space="preserve"> Проект планировки территории вдоль Киевского направления Московской железной дороги с учетом строительства дополнительных путей и развития железнодорожной инфраструктуры на участке от Киевского вокзала до остановочного пункта Апрелевка, остановочный пункт Киевский вокзал;</w:t>
      </w:r>
    </w:p>
    <w:p w:rsidR="00E87271" w:rsidRPr="00E87271" w:rsidRDefault="00E87271" w:rsidP="00E87271">
      <w:pPr>
        <w:spacing w:line="276" w:lineRule="auto"/>
        <w:ind w:firstLine="708"/>
        <w:jc w:val="both"/>
        <w:rPr>
          <w:color w:val="000000"/>
          <w:sz w:val="28"/>
          <w:szCs w:val="28"/>
        </w:rPr>
      </w:pPr>
      <w:r w:rsidRPr="00E87271">
        <w:rPr>
          <w:b/>
          <w:color w:val="000000"/>
          <w:sz w:val="28"/>
          <w:szCs w:val="28"/>
        </w:rPr>
        <w:t>8)</w:t>
      </w:r>
      <w:r w:rsidRPr="00E87271">
        <w:rPr>
          <w:color w:val="000000"/>
          <w:sz w:val="28"/>
          <w:szCs w:val="28"/>
        </w:rPr>
        <w:t xml:space="preserve"> Проект внесения изменений в правила землепользования и застройки города Москвы в отношении территории по адресу: вдоль Киевского направления Московской железной дороги с учетом строительства дополнительных путей и развития железнодорожной инфраструктуры на участке от Киевского вокзала до остановочного пункта Апрелевка, остановочный пункт Киевский вокзал;</w:t>
      </w:r>
    </w:p>
    <w:p w:rsidR="00E87271" w:rsidRPr="00E87271" w:rsidRDefault="00E87271" w:rsidP="00E87271">
      <w:pPr>
        <w:spacing w:line="276" w:lineRule="auto"/>
        <w:ind w:firstLine="708"/>
        <w:jc w:val="both"/>
        <w:rPr>
          <w:color w:val="000000"/>
          <w:sz w:val="28"/>
          <w:szCs w:val="28"/>
        </w:rPr>
      </w:pPr>
      <w:r w:rsidRPr="00E87271">
        <w:rPr>
          <w:b/>
          <w:color w:val="000000"/>
          <w:sz w:val="28"/>
          <w:szCs w:val="28"/>
        </w:rPr>
        <w:t>9)</w:t>
      </w:r>
      <w:r w:rsidRPr="00E87271">
        <w:rPr>
          <w:color w:val="000000"/>
          <w:sz w:val="28"/>
          <w:szCs w:val="28"/>
        </w:rPr>
        <w:t xml:space="preserve"> Проект планировки территории вдоль Киевского направления Московской железной дороги с учетом строительства дополнительных путей и развития железнодорожной инфраструктуры на участке от Киевского вокзала до остановочного пункта Апрелевка, остановочные пункты Минская, </w:t>
      </w:r>
      <w:proofErr w:type="spellStart"/>
      <w:r w:rsidRPr="00E87271">
        <w:rPr>
          <w:color w:val="000000"/>
          <w:sz w:val="28"/>
          <w:szCs w:val="28"/>
        </w:rPr>
        <w:t>Матвеевская</w:t>
      </w:r>
      <w:proofErr w:type="spellEnd"/>
      <w:r w:rsidRPr="00E87271">
        <w:rPr>
          <w:color w:val="000000"/>
          <w:sz w:val="28"/>
          <w:szCs w:val="28"/>
        </w:rPr>
        <w:t>;</w:t>
      </w:r>
    </w:p>
    <w:p w:rsidR="00E87271" w:rsidRPr="00E87271" w:rsidRDefault="00E87271" w:rsidP="00E87271">
      <w:pPr>
        <w:spacing w:line="276" w:lineRule="auto"/>
        <w:ind w:firstLine="708"/>
        <w:jc w:val="both"/>
        <w:rPr>
          <w:color w:val="000000"/>
          <w:sz w:val="28"/>
          <w:szCs w:val="28"/>
        </w:rPr>
      </w:pPr>
      <w:r w:rsidRPr="00E87271">
        <w:rPr>
          <w:b/>
          <w:color w:val="000000"/>
          <w:sz w:val="28"/>
          <w:szCs w:val="28"/>
        </w:rPr>
        <w:t>10)</w:t>
      </w:r>
      <w:r w:rsidRPr="00E87271">
        <w:rPr>
          <w:color w:val="000000"/>
          <w:sz w:val="28"/>
          <w:szCs w:val="28"/>
        </w:rPr>
        <w:t xml:space="preserve"> Проект внесения изменений в правила землепользования и застройки города Москвы в отношении территории по адресу: территория вдоль Киевского направления Московской железной дороги с учетом строительства дополнительных путей и развития железнодорожной инфраструктуры на участке от Киевского вокзала до остановочного пункта Апрелевка, остановочные пункты Минская, </w:t>
      </w:r>
      <w:proofErr w:type="spellStart"/>
      <w:r w:rsidRPr="00E87271">
        <w:rPr>
          <w:color w:val="000000"/>
          <w:sz w:val="28"/>
          <w:szCs w:val="28"/>
        </w:rPr>
        <w:t>Матвеевская</w:t>
      </w:r>
      <w:proofErr w:type="spellEnd"/>
      <w:r w:rsidRPr="00E87271">
        <w:rPr>
          <w:color w:val="000000"/>
          <w:sz w:val="28"/>
          <w:szCs w:val="28"/>
        </w:rPr>
        <w:t>, ЗАО;</w:t>
      </w:r>
    </w:p>
    <w:p w:rsidR="00E87271" w:rsidRPr="00E87271" w:rsidRDefault="00E87271" w:rsidP="00E87271">
      <w:pPr>
        <w:spacing w:line="276" w:lineRule="auto"/>
        <w:ind w:firstLine="708"/>
        <w:jc w:val="both"/>
        <w:rPr>
          <w:color w:val="000000"/>
          <w:sz w:val="28"/>
          <w:szCs w:val="28"/>
        </w:rPr>
      </w:pPr>
      <w:proofErr w:type="gramStart"/>
      <w:r w:rsidRPr="00E87271">
        <w:rPr>
          <w:b/>
          <w:color w:val="000000"/>
          <w:sz w:val="28"/>
          <w:szCs w:val="28"/>
        </w:rPr>
        <w:lastRenderedPageBreak/>
        <w:t>11)</w:t>
      </w:r>
      <w:r w:rsidRPr="00E87271">
        <w:rPr>
          <w:color w:val="000000"/>
          <w:sz w:val="28"/>
          <w:szCs w:val="28"/>
        </w:rPr>
        <w:t xml:space="preserve"> Проект планировки территории вдоль Киевского направления Московской железной дороги с учетом строительства дополнительных путей и развития железнодорожной инфраструктуры на участке от Киевского вокзала до остановочного пункта Апрелевка, соединительная ветка между Киевским и Смоленским направлениями МЖД;</w:t>
      </w:r>
      <w:proofErr w:type="gramEnd"/>
    </w:p>
    <w:p w:rsidR="00E87271" w:rsidRPr="00E87271" w:rsidRDefault="00E87271" w:rsidP="00E87271">
      <w:pPr>
        <w:spacing w:line="276" w:lineRule="auto"/>
        <w:ind w:firstLine="708"/>
        <w:jc w:val="both"/>
        <w:rPr>
          <w:color w:val="000000"/>
          <w:sz w:val="28"/>
          <w:szCs w:val="28"/>
        </w:rPr>
      </w:pPr>
      <w:proofErr w:type="gramStart"/>
      <w:r w:rsidRPr="00E87271">
        <w:rPr>
          <w:b/>
          <w:color w:val="000000"/>
          <w:sz w:val="28"/>
          <w:szCs w:val="28"/>
        </w:rPr>
        <w:t>12)</w:t>
      </w:r>
      <w:r w:rsidRPr="00E87271">
        <w:rPr>
          <w:color w:val="000000"/>
          <w:sz w:val="28"/>
          <w:szCs w:val="28"/>
        </w:rPr>
        <w:t xml:space="preserve"> Проект внесения изменений в правила землепользования и застройки города Москвы в отношении территории по адресу: вдоль Киевского направления Московской железной дороги с учетом строительства дополнительных путей и развития железнодорожной инфраструктуры на участке от Киевского вокзала до остановочного пункта Апрелевка (ЦАО, САО, ЗАО) соединительная ветка между Киевским и Смоленским направлениями МЖД;</w:t>
      </w:r>
      <w:proofErr w:type="gramEnd"/>
    </w:p>
    <w:p w:rsidR="00E87271" w:rsidRPr="00E87271" w:rsidRDefault="00E87271" w:rsidP="00E87271">
      <w:pPr>
        <w:spacing w:line="276" w:lineRule="auto"/>
        <w:ind w:firstLine="708"/>
        <w:jc w:val="both"/>
        <w:rPr>
          <w:color w:val="000000"/>
          <w:sz w:val="28"/>
          <w:szCs w:val="28"/>
        </w:rPr>
      </w:pPr>
      <w:r w:rsidRPr="00E87271">
        <w:rPr>
          <w:b/>
          <w:color w:val="000000"/>
          <w:sz w:val="28"/>
          <w:szCs w:val="28"/>
        </w:rPr>
        <w:t>13)</w:t>
      </w:r>
      <w:r w:rsidRPr="00E87271">
        <w:rPr>
          <w:color w:val="000000"/>
          <w:sz w:val="28"/>
          <w:szCs w:val="28"/>
        </w:rPr>
        <w:t xml:space="preserve"> Проект планировки территории вдоль Киевского направления Московской железной дороги с учетом строительства дополнительных путей и развития железнодорожной инфраструктуры на участке от Киевского вокзала до остановочного пункта Апрелевка, остановочный пункт Поклонная;</w:t>
      </w:r>
      <w:r w:rsidRPr="00E87271">
        <w:rPr>
          <w:color w:val="000000"/>
          <w:sz w:val="28"/>
          <w:szCs w:val="28"/>
        </w:rPr>
        <w:tab/>
        <w:t xml:space="preserve"> </w:t>
      </w:r>
    </w:p>
    <w:p w:rsidR="00E87271" w:rsidRPr="00E87271" w:rsidRDefault="00E87271" w:rsidP="00E87271">
      <w:pPr>
        <w:spacing w:line="276" w:lineRule="auto"/>
        <w:ind w:firstLine="708"/>
        <w:jc w:val="both"/>
        <w:rPr>
          <w:color w:val="000000"/>
          <w:sz w:val="28"/>
          <w:szCs w:val="28"/>
        </w:rPr>
      </w:pPr>
      <w:r w:rsidRPr="00E87271">
        <w:rPr>
          <w:b/>
          <w:color w:val="000000"/>
          <w:sz w:val="28"/>
          <w:szCs w:val="28"/>
        </w:rPr>
        <w:t>14)</w:t>
      </w:r>
      <w:r w:rsidRPr="00E87271">
        <w:rPr>
          <w:color w:val="000000"/>
          <w:sz w:val="28"/>
          <w:szCs w:val="28"/>
        </w:rPr>
        <w:t xml:space="preserve"> Проект внесения изменений в правила землепользования и застройки города Москвы в отношении территории по адресу: вдоль Киевского направления Московской железной дороги с учетом строительства дополнительных путей и развития железнодорожной инфраструктуры на участке от Киевского вокзала до остановочного пункта Апрелевка, остановочный пункт Поклонная;</w:t>
      </w:r>
    </w:p>
    <w:p w:rsidR="00E87271" w:rsidRPr="00E87271" w:rsidRDefault="00E87271" w:rsidP="00E87271">
      <w:pPr>
        <w:spacing w:line="276" w:lineRule="auto"/>
        <w:ind w:firstLine="708"/>
        <w:jc w:val="both"/>
        <w:rPr>
          <w:color w:val="000000"/>
          <w:sz w:val="28"/>
          <w:szCs w:val="28"/>
        </w:rPr>
      </w:pPr>
      <w:r w:rsidRPr="00E87271">
        <w:rPr>
          <w:b/>
          <w:color w:val="000000"/>
          <w:sz w:val="28"/>
          <w:szCs w:val="28"/>
        </w:rPr>
        <w:t>15)</w:t>
      </w:r>
      <w:r w:rsidRPr="00E87271">
        <w:rPr>
          <w:color w:val="000000"/>
          <w:sz w:val="28"/>
          <w:szCs w:val="28"/>
        </w:rPr>
        <w:t xml:space="preserve"> Проект внесения изменений в правила землепользования и застройки города Москвы в отношении территории по адресу: ЗАО, Дорогомилово, ул. </w:t>
      </w:r>
      <w:proofErr w:type="spellStart"/>
      <w:r w:rsidRPr="00E87271">
        <w:rPr>
          <w:color w:val="000000"/>
          <w:sz w:val="28"/>
          <w:szCs w:val="28"/>
        </w:rPr>
        <w:t>Неверовского</w:t>
      </w:r>
      <w:proofErr w:type="spellEnd"/>
      <w:r w:rsidRPr="00E87271">
        <w:rPr>
          <w:color w:val="000000"/>
          <w:sz w:val="28"/>
          <w:szCs w:val="28"/>
        </w:rPr>
        <w:t xml:space="preserve">, </w:t>
      </w:r>
      <w:proofErr w:type="spellStart"/>
      <w:r w:rsidRPr="00E87271">
        <w:rPr>
          <w:color w:val="000000"/>
          <w:sz w:val="28"/>
          <w:szCs w:val="28"/>
        </w:rPr>
        <w:t>влд</w:t>
      </w:r>
      <w:proofErr w:type="spellEnd"/>
      <w:r w:rsidRPr="00E87271">
        <w:rPr>
          <w:color w:val="000000"/>
          <w:sz w:val="28"/>
          <w:szCs w:val="28"/>
        </w:rPr>
        <w:t xml:space="preserve">. 15, </w:t>
      </w:r>
      <w:proofErr w:type="spellStart"/>
      <w:r w:rsidRPr="00E87271">
        <w:rPr>
          <w:color w:val="000000"/>
          <w:sz w:val="28"/>
          <w:szCs w:val="28"/>
        </w:rPr>
        <w:t>влд</w:t>
      </w:r>
      <w:proofErr w:type="spellEnd"/>
      <w:r w:rsidRPr="00E87271">
        <w:rPr>
          <w:color w:val="000000"/>
          <w:sz w:val="28"/>
          <w:szCs w:val="28"/>
        </w:rPr>
        <w:t xml:space="preserve">. 15/2, </w:t>
      </w:r>
      <w:proofErr w:type="spellStart"/>
      <w:r w:rsidRPr="00E87271">
        <w:rPr>
          <w:color w:val="000000"/>
          <w:sz w:val="28"/>
          <w:szCs w:val="28"/>
        </w:rPr>
        <w:t>влд</w:t>
      </w:r>
      <w:proofErr w:type="spellEnd"/>
      <w:r w:rsidRPr="00E87271">
        <w:rPr>
          <w:color w:val="000000"/>
          <w:sz w:val="28"/>
          <w:szCs w:val="28"/>
        </w:rPr>
        <w:t>. 15/1 (</w:t>
      </w:r>
      <w:proofErr w:type="spellStart"/>
      <w:r w:rsidRPr="00E87271">
        <w:rPr>
          <w:color w:val="000000"/>
          <w:sz w:val="28"/>
          <w:szCs w:val="28"/>
        </w:rPr>
        <w:t>кад</w:t>
      </w:r>
      <w:proofErr w:type="spellEnd"/>
      <w:r w:rsidRPr="00E87271">
        <w:rPr>
          <w:color w:val="000000"/>
          <w:sz w:val="28"/>
          <w:szCs w:val="28"/>
        </w:rPr>
        <w:t>. №№ 77:07:0006005:6467, 77:07:0006005:6461, 77:07:0006005:6457);</w:t>
      </w:r>
    </w:p>
    <w:p w:rsidR="00E87271" w:rsidRPr="00E87271" w:rsidRDefault="00E87271" w:rsidP="00E87271">
      <w:pPr>
        <w:spacing w:line="276" w:lineRule="auto"/>
        <w:ind w:firstLine="708"/>
        <w:jc w:val="both"/>
        <w:rPr>
          <w:color w:val="000000"/>
          <w:sz w:val="28"/>
          <w:szCs w:val="28"/>
        </w:rPr>
      </w:pPr>
      <w:r w:rsidRPr="00E87271">
        <w:rPr>
          <w:b/>
          <w:color w:val="000000"/>
          <w:sz w:val="28"/>
          <w:szCs w:val="28"/>
        </w:rPr>
        <w:t>16)</w:t>
      </w:r>
      <w:r w:rsidRPr="00E87271">
        <w:rPr>
          <w:color w:val="000000"/>
          <w:sz w:val="28"/>
          <w:szCs w:val="28"/>
        </w:rPr>
        <w:t xml:space="preserve"> Корректировка проекта межевания территории части квартала, ограниченного Кутузовским проспектом, Украинским бульваром, Большой Дорогомиловской улицей, проездом 1968.</w:t>
      </w:r>
    </w:p>
    <w:p w:rsidR="00E87271" w:rsidRPr="00E87271" w:rsidRDefault="00E87271" w:rsidP="00E87271">
      <w:pPr>
        <w:spacing w:line="276" w:lineRule="auto"/>
        <w:jc w:val="both"/>
        <w:rPr>
          <w:rFonts w:eastAsia="Calibri"/>
          <w:sz w:val="28"/>
          <w:szCs w:val="28"/>
        </w:rPr>
      </w:pPr>
    </w:p>
    <w:p w:rsidR="00E87271" w:rsidRPr="00E87271" w:rsidRDefault="00E87271" w:rsidP="00E87271">
      <w:pPr>
        <w:spacing w:line="276" w:lineRule="auto"/>
        <w:jc w:val="both"/>
        <w:rPr>
          <w:rFonts w:eastAsia="Calibri"/>
          <w:sz w:val="28"/>
          <w:szCs w:val="28"/>
        </w:rPr>
      </w:pPr>
      <w:r w:rsidRPr="00E87271">
        <w:rPr>
          <w:rFonts w:eastAsia="Calibri"/>
          <w:sz w:val="28"/>
          <w:szCs w:val="28"/>
        </w:rPr>
        <w:tab/>
      </w:r>
      <w:r w:rsidRPr="00E87271">
        <w:rPr>
          <w:rFonts w:eastAsia="Calibri"/>
          <w:b/>
          <w:sz w:val="28"/>
          <w:szCs w:val="28"/>
        </w:rPr>
        <w:t xml:space="preserve">В третьем квартале 2020 года проведены общественные обсуждения материалов по оценке воздействия на окружающую среду </w:t>
      </w:r>
      <w:r w:rsidRPr="00E87271">
        <w:rPr>
          <w:rFonts w:eastAsia="Calibri"/>
          <w:sz w:val="28"/>
          <w:szCs w:val="28"/>
        </w:rPr>
        <w:t xml:space="preserve"> по объекту: «Корректировки трассы КЛ-10 </w:t>
      </w:r>
      <w:proofErr w:type="spellStart"/>
      <w:r w:rsidRPr="00E87271">
        <w:rPr>
          <w:rFonts w:eastAsia="Calibri"/>
          <w:sz w:val="28"/>
          <w:szCs w:val="28"/>
        </w:rPr>
        <w:t>кВ</w:t>
      </w:r>
      <w:proofErr w:type="spellEnd"/>
      <w:r w:rsidRPr="00E87271">
        <w:rPr>
          <w:rFonts w:eastAsia="Calibri"/>
          <w:sz w:val="28"/>
          <w:szCs w:val="28"/>
        </w:rPr>
        <w:t xml:space="preserve"> от ПС № 845 220/10 </w:t>
      </w:r>
      <w:proofErr w:type="spellStart"/>
      <w:r w:rsidRPr="00E87271">
        <w:rPr>
          <w:rFonts w:eastAsia="Calibri"/>
          <w:sz w:val="28"/>
          <w:szCs w:val="28"/>
        </w:rPr>
        <w:t>кВ</w:t>
      </w:r>
      <w:proofErr w:type="spellEnd"/>
      <w:r w:rsidRPr="00E87271">
        <w:rPr>
          <w:rFonts w:eastAsia="Calibri"/>
          <w:sz w:val="28"/>
          <w:szCs w:val="28"/>
        </w:rPr>
        <w:t xml:space="preserve"> </w:t>
      </w:r>
      <w:proofErr w:type="spellStart"/>
      <w:r w:rsidRPr="00E87271">
        <w:rPr>
          <w:rFonts w:eastAsia="Calibri"/>
          <w:sz w:val="28"/>
          <w:szCs w:val="28"/>
        </w:rPr>
        <w:t>Матвеевская</w:t>
      </w:r>
      <w:proofErr w:type="spellEnd"/>
      <w:r w:rsidRPr="00E87271">
        <w:rPr>
          <w:rFonts w:eastAsia="Calibri"/>
          <w:sz w:val="28"/>
          <w:szCs w:val="28"/>
        </w:rPr>
        <w:t xml:space="preserve"> до РП №№ 26037, 19183 и нового РП комплекса «Океанариум», в </w:t>
      </w:r>
      <w:proofErr w:type="spellStart"/>
      <w:r w:rsidRPr="00E87271">
        <w:rPr>
          <w:rFonts w:eastAsia="Calibri"/>
          <w:sz w:val="28"/>
          <w:szCs w:val="28"/>
        </w:rPr>
        <w:t>т.ч</w:t>
      </w:r>
      <w:proofErr w:type="spellEnd"/>
      <w:r w:rsidRPr="00E87271">
        <w:rPr>
          <w:rFonts w:eastAsia="Calibri"/>
          <w:sz w:val="28"/>
          <w:szCs w:val="28"/>
        </w:rPr>
        <w:t xml:space="preserve">. ПИР: г. Москва, ул. Братьев </w:t>
      </w:r>
      <w:proofErr w:type="spellStart"/>
      <w:r w:rsidRPr="00E87271">
        <w:rPr>
          <w:rFonts w:eastAsia="Calibri"/>
          <w:sz w:val="28"/>
          <w:szCs w:val="28"/>
        </w:rPr>
        <w:t>Фонченко</w:t>
      </w:r>
      <w:proofErr w:type="spellEnd"/>
      <w:r w:rsidRPr="00E87271">
        <w:rPr>
          <w:rFonts w:eastAsia="Calibri"/>
          <w:sz w:val="28"/>
          <w:szCs w:val="28"/>
        </w:rPr>
        <w:t xml:space="preserve"> (Поклонная Гора)»; </w:t>
      </w:r>
    </w:p>
    <w:p w:rsidR="00E87271" w:rsidRPr="00E87271" w:rsidRDefault="00E87271" w:rsidP="00E87271">
      <w:pPr>
        <w:spacing w:line="276" w:lineRule="auto"/>
        <w:jc w:val="both"/>
        <w:rPr>
          <w:rFonts w:eastAsia="Calibri"/>
          <w:sz w:val="28"/>
          <w:szCs w:val="28"/>
        </w:rPr>
      </w:pPr>
      <w:r w:rsidRPr="00E87271">
        <w:rPr>
          <w:rFonts w:eastAsia="Calibri"/>
          <w:b/>
          <w:sz w:val="28"/>
          <w:szCs w:val="28"/>
        </w:rPr>
        <w:t xml:space="preserve">Заказчик: </w:t>
      </w:r>
      <w:r w:rsidRPr="00E87271">
        <w:rPr>
          <w:rFonts w:eastAsia="Calibri"/>
          <w:sz w:val="28"/>
          <w:szCs w:val="28"/>
        </w:rPr>
        <w:t>ПАО «МОЭСК»;</w:t>
      </w:r>
    </w:p>
    <w:p w:rsidR="00E87271" w:rsidRPr="00E87271" w:rsidRDefault="00E87271" w:rsidP="00E87271">
      <w:pPr>
        <w:spacing w:line="276" w:lineRule="auto"/>
        <w:jc w:val="both"/>
        <w:rPr>
          <w:rFonts w:eastAsia="Calibri"/>
          <w:sz w:val="28"/>
          <w:szCs w:val="28"/>
        </w:rPr>
      </w:pPr>
      <w:r w:rsidRPr="00E87271">
        <w:rPr>
          <w:rFonts w:eastAsia="Calibri"/>
          <w:b/>
          <w:sz w:val="28"/>
          <w:szCs w:val="28"/>
        </w:rPr>
        <w:t>Разработчик проекта:</w:t>
      </w:r>
      <w:r w:rsidRPr="00E87271">
        <w:rPr>
          <w:rFonts w:eastAsia="Calibri"/>
          <w:sz w:val="28"/>
          <w:szCs w:val="28"/>
        </w:rPr>
        <w:t xml:space="preserve"> ООО «</w:t>
      </w:r>
      <w:proofErr w:type="spellStart"/>
      <w:r w:rsidRPr="00E87271">
        <w:rPr>
          <w:rFonts w:eastAsia="Calibri"/>
          <w:sz w:val="28"/>
          <w:szCs w:val="28"/>
        </w:rPr>
        <w:t>ЭнергоСнабСервис</w:t>
      </w:r>
      <w:proofErr w:type="spellEnd"/>
      <w:r w:rsidRPr="00E87271">
        <w:rPr>
          <w:rFonts w:eastAsia="Calibri"/>
          <w:sz w:val="28"/>
          <w:szCs w:val="28"/>
        </w:rPr>
        <w:t>».</w:t>
      </w:r>
    </w:p>
    <w:p w:rsidR="00E87271" w:rsidRPr="00E87271" w:rsidRDefault="00E87271" w:rsidP="00E87271">
      <w:pPr>
        <w:spacing w:line="276" w:lineRule="auto"/>
        <w:jc w:val="center"/>
        <w:rPr>
          <w:rFonts w:eastAsia="Calibri"/>
          <w:b/>
          <w:sz w:val="28"/>
          <w:szCs w:val="28"/>
        </w:rPr>
      </w:pPr>
    </w:p>
    <w:p w:rsidR="00E87271" w:rsidRPr="00E87271" w:rsidRDefault="00E87271" w:rsidP="00E87271">
      <w:pPr>
        <w:widowControl/>
        <w:autoSpaceDE/>
        <w:autoSpaceDN/>
        <w:adjustRightInd/>
        <w:spacing w:line="276" w:lineRule="auto"/>
        <w:jc w:val="center"/>
        <w:rPr>
          <w:rFonts w:eastAsia="Calibri"/>
          <w:b/>
          <w:sz w:val="28"/>
          <w:szCs w:val="24"/>
        </w:rPr>
      </w:pPr>
      <w:r w:rsidRPr="00E87271">
        <w:rPr>
          <w:rFonts w:eastAsia="Calibri"/>
          <w:b/>
          <w:sz w:val="28"/>
          <w:szCs w:val="24"/>
        </w:rPr>
        <w:t>Организация дорожного движения</w:t>
      </w:r>
    </w:p>
    <w:p w:rsidR="00E87271" w:rsidRPr="00E87271" w:rsidRDefault="00E87271" w:rsidP="00E87271">
      <w:pPr>
        <w:widowControl/>
        <w:autoSpaceDE/>
        <w:autoSpaceDN/>
        <w:adjustRightInd/>
        <w:spacing w:line="276" w:lineRule="auto"/>
        <w:jc w:val="center"/>
        <w:rPr>
          <w:rFonts w:eastAsia="Calibri"/>
          <w:b/>
          <w:sz w:val="28"/>
          <w:szCs w:val="24"/>
        </w:rPr>
      </w:pPr>
    </w:p>
    <w:p w:rsidR="00E87271" w:rsidRPr="00E87271" w:rsidRDefault="00E87271" w:rsidP="00E87271">
      <w:pPr>
        <w:widowControl/>
        <w:autoSpaceDE/>
        <w:autoSpaceDN/>
        <w:adjustRightInd/>
        <w:spacing w:line="276" w:lineRule="auto"/>
        <w:jc w:val="both"/>
        <w:rPr>
          <w:rFonts w:eastAsia="Calibri"/>
          <w:color w:val="000000"/>
          <w:sz w:val="28"/>
          <w:szCs w:val="22"/>
        </w:rPr>
      </w:pPr>
      <w:r w:rsidRPr="00E87271">
        <w:rPr>
          <w:rFonts w:eastAsia="Calibri"/>
          <w:sz w:val="28"/>
          <w:szCs w:val="24"/>
        </w:rPr>
        <w:lastRenderedPageBreak/>
        <w:tab/>
      </w:r>
      <w:r w:rsidRPr="00E87271">
        <w:rPr>
          <w:rFonts w:eastAsia="Calibri"/>
          <w:color w:val="000000"/>
          <w:sz w:val="28"/>
          <w:szCs w:val="22"/>
        </w:rPr>
        <w:t>В соответствии с решениями на Комиссии по безопасности дорожного движения в Западном административном округе города Москвы, а также в рамках реализации Комплексной схемы организации дорожного движения в 2021 году  запланировано выполнение следующих мероприятий:</w:t>
      </w:r>
    </w:p>
    <w:p w:rsidR="00E87271" w:rsidRPr="00E87271" w:rsidRDefault="00E87271" w:rsidP="00E87271">
      <w:pPr>
        <w:widowControl/>
        <w:autoSpaceDE/>
        <w:autoSpaceDN/>
        <w:adjustRightInd/>
        <w:spacing w:line="276" w:lineRule="auto"/>
        <w:jc w:val="both"/>
        <w:rPr>
          <w:rFonts w:eastAsia="Calibri"/>
          <w:color w:val="000000"/>
          <w:sz w:val="28"/>
          <w:szCs w:val="22"/>
        </w:rPr>
      </w:pPr>
      <w:r w:rsidRPr="00E87271">
        <w:rPr>
          <w:rFonts w:eastAsia="Calibri"/>
          <w:color w:val="000000"/>
          <w:sz w:val="28"/>
          <w:szCs w:val="22"/>
        </w:rPr>
        <w:t xml:space="preserve"> </w:t>
      </w:r>
    </w:p>
    <w:p w:rsidR="00E87271" w:rsidRPr="00E87271" w:rsidRDefault="00E87271" w:rsidP="00E87271">
      <w:pPr>
        <w:widowControl/>
        <w:autoSpaceDE/>
        <w:autoSpaceDN/>
        <w:adjustRightInd/>
        <w:spacing w:line="276" w:lineRule="auto"/>
        <w:jc w:val="both"/>
        <w:rPr>
          <w:rFonts w:eastAsia="Calibri"/>
          <w:color w:val="000000"/>
          <w:sz w:val="28"/>
          <w:szCs w:val="22"/>
        </w:rPr>
      </w:pPr>
      <w:r w:rsidRPr="00E87271">
        <w:rPr>
          <w:rFonts w:eastAsia="Calibri"/>
          <w:b/>
          <w:color w:val="000000"/>
          <w:sz w:val="28"/>
          <w:szCs w:val="22"/>
        </w:rPr>
        <w:t>1)</w:t>
      </w:r>
      <w:r w:rsidRPr="00E87271">
        <w:rPr>
          <w:rFonts w:eastAsia="Calibri"/>
          <w:color w:val="000000"/>
          <w:sz w:val="28"/>
          <w:szCs w:val="22"/>
        </w:rPr>
        <w:t xml:space="preserve"> Обустройство пешеходного перехода </w:t>
      </w:r>
      <w:proofErr w:type="spellStart"/>
      <w:r w:rsidRPr="00E87271">
        <w:rPr>
          <w:rFonts w:eastAsia="Calibri"/>
          <w:color w:val="000000"/>
          <w:sz w:val="28"/>
          <w:szCs w:val="22"/>
        </w:rPr>
        <w:t>ул</w:t>
      </w:r>
      <w:proofErr w:type="gramStart"/>
      <w:r w:rsidRPr="00E87271">
        <w:rPr>
          <w:rFonts w:eastAsia="Calibri"/>
          <w:color w:val="000000"/>
          <w:sz w:val="28"/>
          <w:szCs w:val="22"/>
        </w:rPr>
        <w:t>.Н</w:t>
      </w:r>
      <w:proofErr w:type="gramEnd"/>
      <w:r w:rsidRPr="00E87271">
        <w:rPr>
          <w:rFonts w:eastAsia="Calibri"/>
          <w:color w:val="000000"/>
          <w:sz w:val="28"/>
          <w:szCs w:val="22"/>
        </w:rPr>
        <w:t>еверовского</w:t>
      </w:r>
      <w:proofErr w:type="spellEnd"/>
      <w:r w:rsidRPr="00E87271">
        <w:rPr>
          <w:rFonts w:eastAsia="Calibri"/>
          <w:color w:val="000000"/>
          <w:sz w:val="28"/>
          <w:szCs w:val="22"/>
        </w:rPr>
        <w:t xml:space="preserve">  вл.15;</w:t>
      </w:r>
    </w:p>
    <w:p w:rsidR="00E87271" w:rsidRPr="00E87271" w:rsidRDefault="00E87271" w:rsidP="00E87271">
      <w:pPr>
        <w:widowControl/>
        <w:autoSpaceDE/>
        <w:autoSpaceDN/>
        <w:adjustRightInd/>
        <w:spacing w:line="276" w:lineRule="auto"/>
        <w:jc w:val="both"/>
        <w:rPr>
          <w:rFonts w:eastAsia="Calibri"/>
          <w:color w:val="000000"/>
          <w:sz w:val="28"/>
          <w:szCs w:val="24"/>
        </w:rPr>
      </w:pPr>
      <w:r w:rsidRPr="00E87271">
        <w:rPr>
          <w:rFonts w:eastAsia="Calibri"/>
          <w:b/>
          <w:color w:val="000000"/>
          <w:sz w:val="28"/>
          <w:szCs w:val="24"/>
        </w:rPr>
        <w:t>2)</w:t>
      </w:r>
      <w:r w:rsidRPr="00E87271">
        <w:rPr>
          <w:rFonts w:eastAsia="Calibri"/>
          <w:color w:val="000000"/>
          <w:sz w:val="28"/>
          <w:szCs w:val="24"/>
        </w:rPr>
        <w:t xml:space="preserve"> Установка ИДН на дублере Кутузовского проспекта вл.43-45;</w:t>
      </w:r>
    </w:p>
    <w:p w:rsidR="00E87271" w:rsidRPr="00E87271" w:rsidRDefault="00E87271" w:rsidP="00E87271">
      <w:pPr>
        <w:widowControl/>
        <w:autoSpaceDE/>
        <w:autoSpaceDN/>
        <w:adjustRightInd/>
        <w:spacing w:line="276" w:lineRule="auto"/>
        <w:jc w:val="both"/>
        <w:rPr>
          <w:rFonts w:eastAsia="Calibri"/>
          <w:color w:val="000000"/>
          <w:sz w:val="28"/>
          <w:szCs w:val="24"/>
        </w:rPr>
      </w:pPr>
      <w:r w:rsidRPr="00E87271">
        <w:rPr>
          <w:rFonts w:eastAsia="Calibri"/>
          <w:b/>
          <w:color w:val="000000"/>
          <w:sz w:val="28"/>
          <w:szCs w:val="24"/>
        </w:rPr>
        <w:t>3)</w:t>
      </w:r>
      <w:r w:rsidRPr="00E87271">
        <w:rPr>
          <w:rFonts w:eastAsia="Calibri"/>
          <w:color w:val="000000"/>
          <w:sz w:val="28"/>
          <w:szCs w:val="24"/>
        </w:rPr>
        <w:t xml:space="preserve"> Обустройство пешеходного перехода и установка дорожных знаков </w:t>
      </w:r>
      <w:proofErr w:type="spellStart"/>
      <w:r w:rsidRPr="00E87271">
        <w:rPr>
          <w:rFonts w:eastAsia="Calibri"/>
          <w:color w:val="000000"/>
          <w:sz w:val="28"/>
          <w:szCs w:val="24"/>
        </w:rPr>
        <w:t>Дохтуровский</w:t>
      </w:r>
      <w:proofErr w:type="spellEnd"/>
      <w:r w:rsidRPr="00E87271">
        <w:rPr>
          <w:rFonts w:eastAsia="Calibri"/>
          <w:color w:val="000000"/>
          <w:sz w:val="28"/>
          <w:szCs w:val="24"/>
        </w:rPr>
        <w:t xml:space="preserve"> пер.вл.6;</w:t>
      </w:r>
    </w:p>
    <w:p w:rsidR="00E87271" w:rsidRPr="00E87271" w:rsidRDefault="00E87271" w:rsidP="00E87271">
      <w:pPr>
        <w:widowControl/>
        <w:autoSpaceDE/>
        <w:autoSpaceDN/>
        <w:adjustRightInd/>
        <w:spacing w:line="276" w:lineRule="auto"/>
        <w:jc w:val="both"/>
        <w:rPr>
          <w:rFonts w:eastAsia="Calibri"/>
          <w:color w:val="000000"/>
          <w:sz w:val="28"/>
          <w:szCs w:val="24"/>
        </w:rPr>
      </w:pPr>
      <w:r w:rsidRPr="00E87271">
        <w:rPr>
          <w:rFonts w:eastAsia="Calibri"/>
          <w:b/>
          <w:color w:val="000000"/>
          <w:sz w:val="28"/>
          <w:szCs w:val="24"/>
        </w:rPr>
        <w:t>4)</w:t>
      </w:r>
      <w:r w:rsidRPr="00E87271">
        <w:rPr>
          <w:rFonts w:eastAsia="Calibri"/>
          <w:color w:val="000000"/>
          <w:sz w:val="28"/>
          <w:szCs w:val="24"/>
        </w:rPr>
        <w:t xml:space="preserve"> Обустройство пешеходного перехода и установка дорожных знаков </w:t>
      </w:r>
      <w:proofErr w:type="spellStart"/>
      <w:r w:rsidRPr="00E87271">
        <w:rPr>
          <w:rFonts w:eastAsia="Calibri"/>
          <w:color w:val="000000"/>
          <w:sz w:val="28"/>
          <w:szCs w:val="24"/>
        </w:rPr>
        <w:t>наб</w:t>
      </w:r>
      <w:proofErr w:type="gramStart"/>
      <w:r w:rsidRPr="00E87271">
        <w:rPr>
          <w:rFonts w:eastAsia="Calibri"/>
          <w:color w:val="000000"/>
          <w:sz w:val="28"/>
          <w:szCs w:val="24"/>
        </w:rPr>
        <w:t>.Т</w:t>
      </w:r>
      <w:proofErr w:type="gramEnd"/>
      <w:r w:rsidRPr="00E87271">
        <w:rPr>
          <w:rFonts w:eastAsia="Calibri"/>
          <w:color w:val="000000"/>
          <w:sz w:val="28"/>
          <w:szCs w:val="24"/>
        </w:rPr>
        <w:t>араса</w:t>
      </w:r>
      <w:proofErr w:type="spellEnd"/>
      <w:r w:rsidRPr="00E87271">
        <w:rPr>
          <w:rFonts w:eastAsia="Calibri"/>
          <w:color w:val="000000"/>
          <w:sz w:val="28"/>
          <w:szCs w:val="24"/>
        </w:rPr>
        <w:t xml:space="preserve"> Шевченко у вл.24 по Кутузовскому проспекту; </w:t>
      </w:r>
    </w:p>
    <w:p w:rsidR="00E87271" w:rsidRPr="00E87271" w:rsidRDefault="00E87271" w:rsidP="00E87271">
      <w:pPr>
        <w:widowControl/>
        <w:autoSpaceDE/>
        <w:autoSpaceDN/>
        <w:adjustRightInd/>
        <w:spacing w:line="276" w:lineRule="auto"/>
        <w:jc w:val="both"/>
        <w:rPr>
          <w:rFonts w:eastAsia="Calibri"/>
          <w:color w:val="000000"/>
          <w:sz w:val="28"/>
          <w:szCs w:val="24"/>
        </w:rPr>
      </w:pPr>
      <w:r w:rsidRPr="00E87271">
        <w:rPr>
          <w:rFonts w:eastAsia="Calibri"/>
          <w:b/>
          <w:color w:val="000000"/>
          <w:sz w:val="28"/>
          <w:szCs w:val="24"/>
        </w:rPr>
        <w:t>5)</w:t>
      </w:r>
      <w:r w:rsidRPr="00E87271">
        <w:rPr>
          <w:rFonts w:eastAsia="Calibri"/>
          <w:color w:val="000000"/>
          <w:sz w:val="28"/>
          <w:szCs w:val="24"/>
        </w:rPr>
        <w:t xml:space="preserve"> Обустройство ИДН на Можайском переулке;</w:t>
      </w:r>
    </w:p>
    <w:p w:rsidR="00E87271" w:rsidRPr="00E87271" w:rsidRDefault="00E87271" w:rsidP="00E87271">
      <w:pPr>
        <w:widowControl/>
        <w:autoSpaceDE/>
        <w:autoSpaceDN/>
        <w:adjustRightInd/>
        <w:spacing w:line="276" w:lineRule="auto"/>
        <w:jc w:val="both"/>
        <w:rPr>
          <w:rFonts w:eastAsia="Calibri"/>
          <w:color w:val="000000"/>
          <w:sz w:val="28"/>
          <w:szCs w:val="24"/>
        </w:rPr>
      </w:pPr>
      <w:r w:rsidRPr="00E87271">
        <w:rPr>
          <w:rFonts w:eastAsia="Calibri"/>
          <w:b/>
          <w:color w:val="000000"/>
          <w:sz w:val="28"/>
          <w:szCs w:val="24"/>
        </w:rPr>
        <w:t>6)</w:t>
      </w:r>
      <w:r w:rsidRPr="00E87271">
        <w:rPr>
          <w:rFonts w:eastAsia="Calibri"/>
          <w:color w:val="000000"/>
          <w:sz w:val="28"/>
          <w:szCs w:val="24"/>
        </w:rPr>
        <w:t xml:space="preserve"> Обустройство 2х пешеходных переходов и ИДН в района вл.16 по </w:t>
      </w:r>
      <w:proofErr w:type="spellStart"/>
      <w:r w:rsidRPr="00E87271">
        <w:rPr>
          <w:rFonts w:eastAsia="Calibri"/>
          <w:color w:val="000000"/>
          <w:sz w:val="28"/>
          <w:szCs w:val="24"/>
        </w:rPr>
        <w:t>ул</w:t>
      </w:r>
      <w:proofErr w:type="gramStart"/>
      <w:r w:rsidRPr="00E87271">
        <w:rPr>
          <w:rFonts w:eastAsia="Calibri"/>
          <w:color w:val="000000"/>
          <w:sz w:val="28"/>
          <w:szCs w:val="24"/>
        </w:rPr>
        <w:t>.П</w:t>
      </w:r>
      <w:proofErr w:type="gramEnd"/>
      <w:r w:rsidRPr="00E87271">
        <w:rPr>
          <w:rFonts w:eastAsia="Calibri"/>
          <w:color w:val="000000"/>
          <w:sz w:val="28"/>
          <w:szCs w:val="24"/>
        </w:rPr>
        <w:t>оклонная</w:t>
      </w:r>
      <w:proofErr w:type="spellEnd"/>
      <w:r w:rsidRPr="00E87271">
        <w:rPr>
          <w:rFonts w:eastAsia="Calibri"/>
          <w:color w:val="000000"/>
          <w:sz w:val="28"/>
          <w:szCs w:val="24"/>
        </w:rPr>
        <w:t>;</w:t>
      </w:r>
    </w:p>
    <w:p w:rsidR="00E87271" w:rsidRPr="00E87271" w:rsidRDefault="00E87271" w:rsidP="00E87271">
      <w:pPr>
        <w:widowControl/>
        <w:autoSpaceDE/>
        <w:autoSpaceDN/>
        <w:adjustRightInd/>
        <w:spacing w:line="276" w:lineRule="auto"/>
        <w:jc w:val="both"/>
        <w:rPr>
          <w:rFonts w:eastAsia="Calibri"/>
          <w:color w:val="000000"/>
          <w:sz w:val="28"/>
          <w:szCs w:val="24"/>
        </w:rPr>
      </w:pPr>
      <w:r w:rsidRPr="00E87271">
        <w:rPr>
          <w:rFonts w:eastAsia="Calibri"/>
          <w:b/>
          <w:color w:val="000000"/>
          <w:sz w:val="28"/>
          <w:szCs w:val="24"/>
        </w:rPr>
        <w:t>7)</w:t>
      </w:r>
      <w:r w:rsidRPr="00E87271">
        <w:rPr>
          <w:rFonts w:eastAsia="Calibri"/>
          <w:color w:val="000000"/>
          <w:sz w:val="28"/>
          <w:szCs w:val="24"/>
        </w:rPr>
        <w:t xml:space="preserve"> Обустройство ИДН на </w:t>
      </w:r>
      <w:proofErr w:type="spellStart"/>
      <w:r w:rsidRPr="00E87271">
        <w:rPr>
          <w:rFonts w:eastAsia="Calibri"/>
          <w:color w:val="000000"/>
          <w:sz w:val="28"/>
          <w:szCs w:val="24"/>
        </w:rPr>
        <w:t>наб</w:t>
      </w:r>
      <w:proofErr w:type="gramStart"/>
      <w:r w:rsidRPr="00E87271">
        <w:rPr>
          <w:rFonts w:eastAsia="Calibri"/>
          <w:color w:val="000000"/>
          <w:sz w:val="28"/>
          <w:szCs w:val="24"/>
        </w:rPr>
        <w:t>.Т</w:t>
      </w:r>
      <w:proofErr w:type="gramEnd"/>
      <w:r w:rsidRPr="00E87271">
        <w:rPr>
          <w:rFonts w:eastAsia="Calibri"/>
          <w:color w:val="000000"/>
          <w:sz w:val="28"/>
          <w:szCs w:val="24"/>
        </w:rPr>
        <w:t>араса</w:t>
      </w:r>
      <w:proofErr w:type="spellEnd"/>
      <w:r w:rsidRPr="00E87271">
        <w:rPr>
          <w:rFonts w:eastAsia="Calibri"/>
          <w:color w:val="000000"/>
          <w:sz w:val="28"/>
          <w:szCs w:val="24"/>
        </w:rPr>
        <w:t xml:space="preserve"> Шевченко (нижняя);</w:t>
      </w:r>
    </w:p>
    <w:p w:rsidR="00E87271" w:rsidRPr="00E87271" w:rsidRDefault="00E87271" w:rsidP="00E87271">
      <w:pPr>
        <w:widowControl/>
        <w:autoSpaceDE/>
        <w:autoSpaceDN/>
        <w:adjustRightInd/>
        <w:spacing w:line="276" w:lineRule="auto"/>
        <w:jc w:val="both"/>
        <w:rPr>
          <w:rFonts w:eastAsia="Calibri"/>
          <w:color w:val="000000"/>
          <w:sz w:val="28"/>
          <w:szCs w:val="24"/>
        </w:rPr>
      </w:pPr>
      <w:r w:rsidRPr="00E87271">
        <w:rPr>
          <w:rFonts w:eastAsia="Calibri"/>
          <w:b/>
          <w:color w:val="000000"/>
          <w:sz w:val="28"/>
          <w:szCs w:val="24"/>
        </w:rPr>
        <w:t>8)</w:t>
      </w:r>
      <w:r w:rsidRPr="00E87271">
        <w:rPr>
          <w:rFonts w:eastAsia="Calibri"/>
          <w:color w:val="000000"/>
          <w:sz w:val="28"/>
          <w:szCs w:val="24"/>
        </w:rPr>
        <w:t xml:space="preserve"> Обустройство ИДН в района ст. метро </w:t>
      </w:r>
      <w:proofErr w:type="gramStart"/>
      <w:r w:rsidRPr="00E87271">
        <w:rPr>
          <w:rFonts w:eastAsia="Calibri"/>
          <w:color w:val="000000"/>
          <w:sz w:val="28"/>
          <w:szCs w:val="24"/>
        </w:rPr>
        <w:t>Студенческая</w:t>
      </w:r>
      <w:proofErr w:type="gramEnd"/>
      <w:r w:rsidRPr="00E87271">
        <w:rPr>
          <w:rFonts w:eastAsia="Calibri"/>
          <w:color w:val="000000"/>
          <w:sz w:val="28"/>
          <w:szCs w:val="24"/>
        </w:rPr>
        <w:t>;</w:t>
      </w:r>
    </w:p>
    <w:p w:rsidR="00E87271" w:rsidRPr="00E87271" w:rsidRDefault="00E87271" w:rsidP="00E87271">
      <w:pPr>
        <w:widowControl/>
        <w:autoSpaceDE/>
        <w:autoSpaceDN/>
        <w:adjustRightInd/>
        <w:spacing w:line="276" w:lineRule="auto"/>
        <w:jc w:val="both"/>
        <w:rPr>
          <w:rFonts w:eastAsia="Calibri"/>
          <w:color w:val="000000"/>
          <w:sz w:val="28"/>
          <w:szCs w:val="24"/>
        </w:rPr>
      </w:pPr>
      <w:r w:rsidRPr="00E87271">
        <w:rPr>
          <w:rFonts w:eastAsia="Calibri"/>
          <w:b/>
          <w:color w:val="000000"/>
          <w:sz w:val="28"/>
          <w:szCs w:val="24"/>
        </w:rPr>
        <w:t>9)</w:t>
      </w:r>
      <w:r w:rsidRPr="00E87271">
        <w:rPr>
          <w:rFonts w:eastAsia="Calibri"/>
          <w:color w:val="000000"/>
          <w:sz w:val="28"/>
          <w:szCs w:val="24"/>
        </w:rPr>
        <w:t xml:space="preserve"> Обустройство парковочных мест для инвалидов и знаков запрещающих парковку автотранспорта между домами 18 и 22 по Кутузовскому проспекту;</w:t>
      </w:r>
    </w:p>
    <w:p w:rsidR="00E87271" w:rsidRPr="00E87271" w:rsidRDefault="00E87271" w:rsidP="00E87271">
      <w:pPr>
        <w:widowControl/>
        <w:autoSpaceDE/>
        <w:autoSpaceDN/>
        <w:adjustRightInd/>
        <w:spacing w:line="276" w:lineRule="auto"/>
        <w:jc w:val="both"/>
        <w:rPr>
          <w:rFonts w:eastAsia="Calibri"/>
          <w:color w:val="000000"/>
          <w:sz w:val="28"/>
          <w:szCs w:val="28"/>
          <w:lang w:eastAsia="en-US"/>
        </w:rPr>
      </w:pPr>
      <w:r w:rsidRPr="00E87271">
        <w:rPr>
          <w:rFonts w:eastAsia="Calibri"/>
          <w:b/>
          <w:color w:val="000000"/>
          <w:sz w:val="28"/>
          <w:szCs w:val="28"/>
          <w:lang w:eastAsia="en-US"/>
        </w:rPr>
        <w:t>10)</w:t>
      </w:r>
      <w:r w:rsidRPr="00E87271">
        <w:rPr>
          <w:rFonts w:eastAsia="Calibri"/>
          <w:color w:val="000000"/>
          <w:sz w:val="28"/>
          <w:szCs w:val="28"/>
          <w:lang w:eastAsia="en-US"/>
        </w:rPr>
        <w:t xml:space="preserve"> Устройство дорожного знака «Пешеходная зона» на </w:t>
      </w:r>
      <w:proofErr w:type="spellStart"/>
      <w:r w:rsidRPr="00E87271">
        <w:rPr>
          <w:rFonts w:eastAsia="Calibri"/>
          <w:color w:val="000000"/>
          <w:sz w:val="28"/>
          <w:szCs w:val="28"/>
          <w:lang w:eastAsia="en-US"/>
        </w:rPr>
        <w:t>наб</w:t>
      </w:r>
      <w:proofErr w:type="gramStart"/>
      <w:r w:rsidRPr="00E87271">
        <w:rPr>
          <w:rFonts w:eastAsia="Calibri"/>
          <w:color w:val="000000"/>
          <w:sz w:val="28"/>
          <w:szCs w:val="28"/>
          <w:lang w:eastAsia="en-US"/>
        </w:rPr>
        <w:t>.Т</w:t>
      </w:r>
      <w:proofErr w:type="gramEnd"/>
      <w:r w:rsidRPr="00E87271">
        <w:rPr>
          <w:rFonts w:eastAsia="Calibri"/>
          <w:color w:val="000000"/>
          <w:sz w:val="28"/>
          <w:szCs w:val="28"/>
          <w:lang w:eastAsia="en-US"/>
        </w:rPr>
        <w:t>араса</w:t>
      </w:r>
      <w:proofErr w:type="spellEnd"/>
      <w:r w:rsidRPr="00E87271">
        <w:rPr>
          <w:rFonts w:eastAsia="Calibri"/>
          <w:color w:val="000000"/>
          <w:sz w:val="28"/>
          <w:szCs w:val="28"/>
          <w:lang w:eastAsia="en-US"/>
        </w:rPr>
        <w:t xml:space="preserve"> Шевченко, в районе вл.29;</w:t>
      </w:r>
    </w:p>
    <w:p w:rsidR="00E87271" w:rsidRPr="00E87271" w:rsidRDefault="00E87271" w:rsidP="00E87271">
      <w:pPr>
        <w:widowControl/>
        <w:autoSpaceDE/>
        <w:autoSpaceDN/>
        <w:adjustRightInd/>
        <w:spacing w:line="276" w:lineRule="auto"/>
        <w:jc w:val="both"/>
        <w:rPr>
          <w:rFonts w:eastAsia="Calibri"/>
          <w:color w:val="000000"/>
          <w:sz w:val="28"/>
          <w:szCs w:val="28"/>
          <w:lang w:eastAsia="en-US"/>
        </w:rPr>
      </w:pPr>
      <w:r w:rsidRPr="00E87271">
        <w:rPr>
          <w:rFonts w:eastAsia="Calibri"/>
          <w:b/>
          <w:color w:val="000000"/>
          <w:sz w:val="28"/>
          <w:szCs w:val="28"/>
          <w:lang w:eastAsia="en-US"/>
        </w:rPr>
        <w:t>11)</w:t>
      </w:r>
      <w:r w:rsidRPr="00E87271">
        <w:rPr>
          <w:rFonts w:eastAsia="Calibri"/>
          <w:color w:val="000000"/>
          <w:sz w:val="28"/>
          <w:szCs w:val="28"/>
          <w:lang w:eastAsia="en-US"/>
        </w:rPr>
        <w:t xml:space="preserve">  Установка дорожных знаков запрещающих парковку автотранспорта у вл.6 по Кутузовскому проезду (въезд на завод Казакова);</w:t>
      </w:r>
    </w:p>
    <w:p w:rsidR="00E87271" w:rsidRPr="00E87271" w:rsidRDefault="00E87271" w:rsidP="00E87271">
      <w:pPr>
        <w:widowControl/>
        <w:autoSpaceDE/>
        <w:autoSpaceDN/>
        <w:adjustRightInd/>
        <w:spacing w:line="276" w:lineRule="auto"/>
        <w:jc w:val="both"/>
        <w:rPr>
          <w:rFonts w:eastAsia="Calibri"/>
          <w:color w:val="000000"/>
          <w:sz w:val="28"/>
          <w:szCs w:val="28"/>
          <w:lang w:eastAsia="en-US"/>
        </w:rPr>
      </w:pPr>
      <w:r w:rsidRPr="00E87271">
        <w:rPr>
          <w:rFonts w:eastAsia="Calibri"/>
          <w:b/>
          <w:color w:val="000000"/>
          <w:sz w:val="28"/>
          <w:szCs w:val="28"/>
          <w:lang w:eastAsia="en-US"/>
        </w:rPr>
        <w:t>12)</w:t>
      </w:r>
      <w:r w:rsidRPr="00E87271">
        <w:rPr>
          <w:rFonts w:eastAsia="Calibri"/>
          <w:color w:val="000000"/>
          <w:sz w:val="28"/>
          <w:szCs w:val="28"/>
          <w:lang w:eastAsia="en-US"/>
        </w:rPr>
        <w:t xml:space="preserve"> Кутузовский пр-т, вл.21 корп.1 ГБОУ «Школа №56 </w:t>
      </w:r>
      <w:proofErr w:type="spellStart"/>
      <w:r w:rsidRPr="00E87271">
        <w:rPr>
          <w:rFonts w:eastAsia="Calibri"/>
          <w:color w:val="000000"/>
          <w:sz w:val="28"/>
          <w:szCs w:val="28"/>
          <w:lang w:eastAsia="en-US"/>
        </w:rPr>
        <w:t>им.В.А.Легасова</w:t>
      </w:r>
      <w:proofErr w:type="spellEnd"/>
      <w:r w:rsidRPr="00E87271">
        <w:rPr>
          <w:rFonts w:eastAsia="Calibri"/>
          <w:color w:val="000000"/>
          <w:sz w:val="28"/>
          <w:szCs w:val="28"/>
          <w:lang w:eastAsia="en-US"/>
        </w:rPr>
        <w:t>» установка знаков запрещающих парковку автотранспорта (въезд/пожарный проезд);</w:t>
      </w:r>
    </w:p>
    <w:p w:rsidR="00E87271" w:rsidRPr="00E87271" w:rsidRDefault="00E87271" w:rsidP="00E87271">
      <w:pPr>
        <w:widowControl/>
        <w:autoSpaceDE/>
        <w:autoSpaceDN/>
        <w:adjustRightInd/>
        <w:spacing w:line="276" w:lineRule="auto"/>
        <w:jc w:val="both"/>
        <w:rPr>
          <w:rFonts w:eastAsia="Calibri"/>
          <w:color w:val="000000"/>
          <w:sz w:val="28"/>
          <w:szCs w:val="28"/>
          <w:lang w:eastAsia="en-US"/>
        </w:rPr>
      </w:pPr>
      <w:r w:rsidRPr="00E87271">
        <w:rPr>
          <w:rFonts w:eastAsia="Calibri"/>
          <w:b/>
          <w:color w:val="000000"/>
          <w:sz w:val="28"/>
          <w:szCs w:val="28"/>
          <w:lang w:eastAsia="en-US"/>
        </w:rPr>
        <w:t>13)</w:t>
      </w:r>
      <w:r w:rsidRPr="00E87271">
        <w:rPr>
          <w:rFonts w:eastAsia="Calibri"/>
          <w:color w:val="000000"/>
          <w:sz w:val="28"/>
          <w:szCs w:val="28"/>
          <w:lang w:eastAsia="en-US"/>
        </w:rPr>
        <w:t xml:space="preserve"> Обустройство ИДН на </w:t>
      </w:r>
      <w:proofErr w:type="spellStart"/>
      <w:r w:rsidRPr="00E87271">
        <w:rPr>
          <w:rFonts w:eastAsia="Calibri"/>
          <w:color w:val="000000"/>
          <w:sz w:val="28"/>
          <w:szCs w:val="28"/>
          <w:lang w:eastAsia="en-US"/>
        </w:rPr>
        <w:t>наб</w:t>
      </w:r>
      <w:proofErr w:type="gramStart"/>
      <w:r w:rsidRPr="00E87271">
        <w:rPr>
          <w:rFonts w:eastAsia="Calibri"/>
          <w:color w:val="000000"/>
          <w:sz w:val="28"/>
          <w:szCs w:val="28"/>
          <w:lang w:eastAsia="en-US"/>
        </w:rPr>
        <w:t>.Т</w:t>
      </w:r>
      <w:proofErr w:type="gramEnd"/>
      <w:r w:rsidRPr="00E87271">
        <w:rPr>
          <w:rFonts w:eastAsia="Calibri"/>
          <w:color w:val="000000"/>
          <w:sz w:val="28"/>
          <w:szCs w:val="28"/>
          <w:lang w:eastAsia="en-US"/>
        </w:rPr>
        <w:t>араса</w:t>
      </w:r>
      <w:proofErr w:type="spellEnd"/>
      <w:r w:rsidRPr="00E87271">
        <w:rPr>
          <w:rFonts w:eastAsia="Calibri"/>
          <w:color w:val="000000"/>
          <w:sz w:val="28"/>
          <w:szCs w:val="28"/>
          <w:lang w:eastAsia="en-US"/>
        </w:rPr>
        <w:t xml:space="preserve"> Шевченко (верхняя);</w:t>
      </w:r>
    </w:p>
    <w:p w:rsidR="00E87271" w:rsidRPr="00E87271" w:rsidRDefault="00E87271" w:rsidP="00E87271">
      <w:pPr>
        <w:widowControl/>
        <w:autoSpaceDE/>
        <w:autoSpaceDN/>
        <w:adjustRightInd/>
        <w:spacing w:line="276" w:lineRule="auto"/>
        <w:jc w:val="both"/>
        <w:rPr>
          <w:rFonts w:eastAsia="Calibri"/>
          <w:color w:val="000000"/>
          <w:sz w:val="28"/>
          <w:szCs w:val="28"/>
          <w:lang w:eastAsia="en-US"/>
        </w:rPr>
      </w:pPr>
      <w:r w:rsidRPr="00E87271">
        <w:rPr>
          <w:rFonts w:eastAsia="Calibri"/>
          <w:b/>
          <w:color w:val="000000"/>
          <w:sz w:val="28"/>
          <w:szCs w:val="28"/>
          <w:lang w:eastAsia="en-US"/>
        </w:rPr>
        <w:t>14)</w:t>
      </w:r>
      <w:r w:rsidRPr="00E87271">
        <w:rPr>
          <w:rFonts w:eastAsia="Calibri"/>
          <w:color w:val="000000"/>
          <w:sz w:val="28"/>
          <w:szCs w:val="28"/>
          <w:lang w:eastAsia="en-US"/>
        </w:rPr>
        <w:t xml:space="preserve"> Кутузовский пр-т, вл.30 (</w:t>
      </w:r>
      <w:proofErr w:type="spellStart"/>
      <w:r w:rsidRPr="00E87271">
        <w:rPr>
          <w:rFonts w:eastAsia="Calibri"/>
          <w:color w:val="000000"/>
          <w:sz w:val="28"/>
          <w:szCs w:val="28"/>
          <w:lang w:eastAsia="en-US"/>
        </w:rPr>
        <w:t>наб</w:t>
      </w:r>
      <w:proofErr w:type="gramStart"/>
      <w:r w:rsidRPr="00E87271">
        <w:rPr>
          <w:rFonts w:eastAsia="Calibri"/>
          <w:color w:val="000000"/>
          <w:sz w:val="28"/>
          <w:szCs w:val="28"/>
          <w:lang w:eastAsia="en-US"/>
        </w:rPr>
        <w:t>.Т</w:t>
      </w:r>
      <w:proofErr w:type="gramEnd"/>
      <w:r w:rsidRPr="00E87271">
        <w:rPr>
          <w:rFonts w:eastAsia="Calibri"/>
          <w:color w:val="000000"/>
          <w:sz w:val="28"/>
          <w:szCs w:val="28"/>
          <w:lang w:eastAsia="en-US"/>
        </w:rPr>
        <w:t>араса</w:t>
      </w:r>
      <w:proofErr w:type="spellEnd"/>
      <w:r w:rsidRPr="00E87271">
        <w:rPr>
          <w:rFonts w:eastAsia="Calibri"/>
          <w:color w:val="000000"/>
          <w:sz w:val="28"/>
          <w:szCs w:val="28"/>
          <w:lang w:eastAsia="en-US"/>
        </w:rPr>
        <w:t xml:space="preserve"> Шевченко) установка </w:t>
      </w:r>
      <w:proofErr w:type="spellStart"/>
      <w:r w:rsidRPr="00E87271">
        <w:rPr>
          <w:rFonts w:eastAsia="Calibri"/>
          <w:color w:val="000000"/>
          <w:sz w:val="28"/>
          <w:szCs w:val="28"/>
          <w:lang w:eastAsia="en-US"/>
        </w:rPr>
        <w:t>антипарковочных</w:t>
      </w:r>
      <w:proofErr w:type="spellEnd"/>
      <w:r w:rsidRPr="00E87271">
        <w:rPr>
          <w:rFonts w:eastAsia="Calibri"/>
          <w:color w:val="000000"/>
          <w:sz w:val="28"/>
          <w:szCs w:val="28"/>
          <w:lang w:eastAsia="en-US"/>
        </w:rPr>
        <w:t xml:space="preserve"> столбиков;</w:t>
      </w:r>
    </w:p>
    <w:p w:rsidR="00E87271" w:rsidRPr="00E87271" w:rsidRDefault="00E87271" w:rsidP="00E87271">
      <w:pPr>
        <w:widowControl/>
        <w:autoSpaceDE/>
        <w:autoSpaceDN/>
        <w:adjustRightInd/>
        <w:spacing w:line="276" w:lineRule="auto"/>
        <w:jc w:val="both"/>
        <w:rPr>
          <w:rFonts w:eastAsia="Calibri"/>
          <w:color w:val="000000"/>
          <w:sz w:val="28"/>
          <w:szCs w:val="28"/>
          <w:lang w:eastAsia="en-US"/>
        </w:rPr>
      </w:pPr>
      <w:r w:rsidRPr="00E87271">
        <w:rPr>
          <w:rFonts w:eastAsia="Calibri"/>
          <w:b/>
          <w:color w:val="000000"/>
          <w:sz w:val="28"/>
          <w:szCs w:val="28"/>
          <w:lang w:eastAsia="en-US"/>
        </w:rPr>
        <w:t>15)</w:t>
      </w:r>
      <w:r w:rsidRPr="00E87271">
        <w:rPr>
          <w:rFonts w:eastAsia="Calibri"/>
          <w:color w:val="000000"/>
          <w:sz w:val="28"/>
          <w:szCs w:val="28"/>
          <w:lang w:eastAsia="en-US"/>
        </w:rPr>
        <w:t xml:space="preserve"> Обустройство пешеходного перехода при съезде на </w:t>
      </w:r>
      <w:proofErr w:type="spellStart"/>
      <w:r w:rsidRPr="00E87271">
        <w:rPr>
          <w:rFonts w:eastAsia="Calibri"/>
          <w:color w:val="000000"/>
          <w:sz w:val="28"/>
          <w:szCs w:val="28"/>
          <w:lang w:eastAsia="en-US"/>
        </w:rPr>
        <w:t>ул</w:t>
      </w:r>
      <w:proofErr w:type="gramStart"/>
      <w:r w:rsidRPr="00E87271">
        <w:rPr>
          <w:rFonts w:eastAsia="Calibri"/>
          <w:color w:val="000000"/>
          <w:sz w:val="28"/>
          <w:szCs w:val="28"/>
          <w:lang w:eastAsia="en-US"/>
        </w:rPr>
        <w:t>.М</w:t>
      </w:r>
      <w:proofErr w:type="gramEnd"/>
      <w:r w:rsidRPr="00E87271">
        <w:rPr>
          <w:rFonts w:eastAsia="Calibri"/>
          <w:color w:val="000000"/>
          <w:sz w:val="28"/>
          <w:szCs w:val="28"/>
          <w:lang w:eastAsia="en-US"/>
        </w:rPr>
        <w:t>инская</w:t>
      </w:r>
      <w:proofErr w:type="spellEnd"/>
      <w:r w:rsidRPr="00E87271">
        <w:rPr>
          <w:rFonts w:eastAsia="Calibri"/>
          <w:color w:val="000000"/>
          <w:sz w:val="28"/>
          <w:szCs w:val="28"/>
          <w:lang w:eastAsia="en-US"/>
        </w:rPr>
        <w:t xml:space="preserve"> с Кутузовского проспекта;</w:t>
      </w:r>
    </w:p>
    <w:p w:rsidR="00E87271" w:rsidRPr="00E87271" w:rsidRDefault="00E87271" w:rsidP="00E87271">
      <w:pPr>
        <w:widowControl/>
        <w:autoSpaceDE/>
        <w:autoSpaceDN/>
        <w:adjustRightInd/>
        <w:spacing w:line="276" w:lineRule="auto"/>
        <w:jc w:val="both"/>
        <w:rPr>
          <w:rFonts w:eastAsia="Calibri"/>
          <w:color w:val="000000"/>
          <w:sz w:val="28"/>
          <w:szCs w:val="28"/>
          <w:lang w:eastAsia="en-US"/>
        </w:rPr>
      </w:pPr>
      <w:r w:rsidRPr="00E87271">
        <w:rPr>
          <w:rFonts w:eastAsia="Calibri"/>
          <w:b/>
          <w:color w:val="000000"/>
          <w:sz w:val="28"/>
          <w:szCs w:val="28"/>
          <w:lang w:eastAsia="en-US"/>
        </w:rPr>
        <w:t>16)</w:t>
      </w:r>
      <w:r w:rsidRPr="00E87271">
        <w:rPr>
          <w:rFonts w:eastAsia="Calibri"/>
          <w:color w:val="000000"/>
          <w:sz w:val="28"/>
          <w:szCs w:val="28"/>
          <w:lang w:eastAsia="en-US"/>
        </w:rPr>
        <w:t xml:space="preserve"> Установка знаков запрещающих парковку автотранспорта у вл.13 по </w:t>
      </w:r>
      <w:proofErr w:type="spellStart"/>
      <w:r w:rsidRPr="00E87271">
        <w:rPr>
          <w:rFonts w:eastAsia="Calibri"/>
          <w:color w:val="000000"/>
          <w:sz w:val="28"/>
          <w:szCs w:val="28"/>
          <w:lang w:eastAsia="en-US"/>
        </w:rPr>
        <w:t>ул</w:t>
      </w:r>
      <w:proofErr w:type="gramStart"/>
      <w:r w:rsidRPr="00E87271">
        <w:rPr>
          <w:rFonts w:eastAsia="Calibri"/>
          <w:color w:val="000000"/>
          <w:sz w:val="28"/>
          <w:szCs w:val="28"/>
          <w:lang w:eastAsia="en-US"/>
        </w:rPr>
        <w:t>.С</w:t>
      </w:r>
      <w:proofErr w:type="gramEnd"/>
      <w:r w:rsidRPr="00E87271">
        <w:rPr>
          <w:rFonts w:eastAsia="Calibri"/>
          <w:color w:val="000000"/>
          <w:sz w:val="28"/>
          <w:szCs w:val="28"/>
          <w:lang w:eastAsia="en-US"/>
        </w:rPr>
        <w:t>туденческая</w:t>
      </w:r>
      <w:proofErr w:type="spellEnd"/>
      <w:r w:rsidRPr="00E87271">
        <w:rPr>
          <w:rFonts w:eastAsia="Calibri"/>
          <w:color w:val="000000"/>
          <w:sz w:val="28"/>
          <w:szCs w:val="28"/>
          <w:lang w:eastAsia="en-US"/>
        </w:rPr>
        <w:t>;</w:t>
      </w:r>
    </w:p>
    <w:p w:rsidR="00E87271" w:rsidRPr="00E87271" w:rsidRDefault="00E87271" w:rsidP="00E87271">
      <w:pPr>
        <w:widowControl/>
        <w:autoSpaceDE/>
        <w:autoSpaceDN/>
        <w:adjustRightInd/>
        <w:spacing w:line="276" w:lineRule="auto"/>
        <w:jc w:val="both"/>
        <w:rPr>
          <w:rFonts w:eastAsia="Calibri"/>
          <w:color w:val="000000"/>
          <w:sz w:val="28"/>
          <w:szCs w:val="28"/>
          <w:lang w:eastAsia="en-US"/>
        </w:rPr>
      </w:pPr>
      <w:r w:rsidRPr="00E87271">
        <w:rPr>
          <w:rFonts w:eastAsia="Calibri"/>
          <w:b/>
          <w:color w:val="000000"/>
          <w:sz w:val="28"/>
          <w:szCs w:val="28"/>
          <w:lang w:eastAsia="en-US"/>
        </w:rPr>
        <w:t>17)</w:t>
      </w:r>
      <w:r w:rsidRPr="00E87271">
        <w:rPr>
          <w:rFonts w:eastAsia="Calibri"/>
          <w:color w:val="000000"/>
          <w:sz w:val="28"/>
          <w:szCs w:val="28"/>
          <w:lang w:eastAsia="en-US"/>
        </w:rPr>
        <w:t xml:space="preserve">  Обустройство пешеходного перехода у вл.1Б по Площади Победы.</w:t>
      </w:r>
    </w:p>
    <w:p w:rsidR="00E87271" w:rsidRPr="00E87271" w:rsidRDefault="00E87271" w:rsidP="00E87271">
      <w:pPr>
        <w:widowControl/>
        <w:autoSpaceDE/>
        <w:autoSpaceDN/>
        <w:adjustRightInd/>
        <w:spacing w:line="276" w:lineRule="auto"/>
        <w:ind w:firstLine="709"/>
        <w:jc w:val="center"/>
        <w:rPr>
          <w:rFonts w:eastAsia="Calibri"/>
          <w:b/>
          <w:sz w:val="28"/>
          <w:szCs w:val="28"/>
          <w:lang w:eastAsia="en-US"/>
        </w:rPr>
      </w:pPr>
    </w:p>
    <w:p w:rsidR="008753CD" w:rsidRDefault="008753CD" w:rsidP="00E87271">
      <w:pPr>
        <w:widowControl/>
        <w:autoSpaceDE/>
        <w:autoSpaceDN/>
        <w:adjustRightInd/>
        <w:spacing w:line="276" w:lineRule="auto"/>
        <w:ind w:firstLine="709"/>
        <w:jc w:val="center"/>
        <w:rPr>
          <w:rFonts w:eastAsia="Calibri"/>
          <w:b/>
          <w:sz w:val="28"/>
          <w:szCs w:val="28"/>
          <w:lang w:eastAsia="en-US"/>
        </w:rPr>
      </w:pPr>
    </w:p>
    <w:p w:rsidR="00E87271" w:rsidRPr="00E87271" w:rsidRDefault="00E87271" w:rsidP="00E87271">
      <w:pPr>
        <w:widowControl/>
        <w:autoSpaceDE/>
        <w:autoSpaceDN/>
        <w:adjustRightInd/>
        <w:spacing w:line="276" w:lineRule="auto"/>
        <w:ind w:firstLine="709"/>
        <w:jc w:val="center"/>
        <w:rPr>
          <w:rFonts w:eastAsia="Calibri"/>
          <w:b/>
          <w:sz w:val="28"/>
          <w:szCs w:val="28"/>
          <w:lang w:eastAsia="en-US"/>
        </w:rPr>
      </w:pPr>
      <w:r w:rsidRPr="00E87271">
        <w:rPr>
          <w:rFonts w:eastAsia="Calibri"/>
          <w:b/>
          <w:sz w:val="28"/>
          <w:szCs w:val="28"/>
          <w:lang w:eastAsia="en-US"/>
        </w:rPr>
        <w:t>Дополнительная информация</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sz w:val="28"/>
          <w:szCs w:val="28"/>
          <w:lang w:eastAsia="en-US"/>
        </w:rPr>
        <w:t xml:space="preserve">1) Для обеспечения безопасности и комфортного прохода граждан в 2020 году выполнены мероприятия по установки грязезащитных экранов «Сухие </w:t>
      </w:r>
      <w:r w:rsidRPr="00E87271">
        <w:rPr>
          <w:rFonts w:eastAsia="Calibri"/>
          <w:sz w:val="28"/>
          <w:szCs w:val="28"/>
          <w:lang w:eastAsia="en-US"/>
        </w:rPr>
        <w:lastRenderedPageBreak/>
        <w:t>ноги» на пешеходной зоне от Северного вестибюля станции МЦК «</w:t>
      </w:r>
      <w:proofErr w:type="spellStart"/>
      <w:r w:rsidRPr="00E87271">
        <w:rPr>
          <w:rFonts w:eastAsia="Calibri"/>
          <w:sz w:val="28"/>
          <w:szCs w:val="28"/>
          <w:lang w:eastAsia="en-US"/>
        </w:rPr>
        <w:t>Кутузовкая</w:t>
      </w:r>
      <w:proofErr w:type="spellEnd"/>
      <w:r w:rsidRPr="00E87271">
        <w:rPr>
          <w:rFonts w:eastAsia="Calibri"/>
          <w:sz w:val="28"/>
          <w:szCs w:val="28"/>
          <w:lang w:eastAsia="en-US"/>
        </w:rPr>
        <w:t xml:space="preserve">» до подземного перехода в районе д.34 по Кутузовскому проспекту. </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sz w:val="28"/>
          <w:szCs w:val="28"/>
          <w:lang w:eastAsia="en-US"/>
        </w:rPr>
        <w:t xml:space="preserve">2) В 2020 году начались работы по демонтажу здания ИТАР-ТАСС по адресу: </w:t>
      </w:r>
      <w:proofErr w:type="spellStart"/>
      <w:r w:rsidRPr="00E87271">
        <w:rPr>
          <w:rFonts w:eastAsia="Calibri"/>
          <w:sz w:val="28"/>
          <w:szCs w:val="28"/>
          <w:lang w:eastAsia="en-US"/>
        </w:rPr>
        <w:t>ул</w:t>
      </w:r>
      <w:proofErr w:type="gramStart"/>
      <w:r w:rsidRPr="00E87271">
        <w:rPr>
          <w:rFonts w:eastAsia="Calibri"/>
          <w:sz w:val="28"/>
          <w:szCs w:val="28"/>
          <w:lang w:eastAsia="en-US"/>
        </w:rPr>
        <w:t>.Б</w:t>
      </w:r>
      <w:proofErr w:type="gramEnd"/>
      <w:r w:rsidRPr="00E87271">
        <w:rPr>
          <w:rFonts w:eastAsia="Calibri"/>
          <w:sz w:val="28"/>
          <w:szCs w:val="28"/>
          <w:lang w:eastAsia="en-US"/>
        </w:rPr>
        <w:t>ольшая</w:t>
      </w:r>
      <w:proofErr w:type="spellEnd"/>
      <w:r w:rsidRPr="00E87271">
        <w:rPr>
          <w:rFonts w:eastAsia="Calibri"/>
          <w:sz w:val="28"/>
          <w:szCs w:val="28"/>
          <w:lang w:eastAsia="en-US"/>
        </w:rPr>
        <w:t xml:space="preserve"> Дорогомиловская, вл.12.</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sz w:val="28"/>
          <w:szCs w:val="28"/>
          <w:lang w:eastAsia="en-US"/>
        </w:rPr>
        <w:t>2) По состоянию на конец декабря 2020 года ГУП «</w:t>
      </w:r>
      <w:proofErr w:type="spellStart"/>
      <w:r w:rsidRPr="00E87271">
        <w:rPr>
          <w:rFonts w:eastAsia="Calibri"/>
          <w:sz w:val="28"/>
          <w:szCs w:val="28"/>
          <w:lang w:eastAsia="en-US"/>
        </w:rPr>
        <w:t>Мосгортранс</w:t>
      </w:r>
      <w:proofErr w:type="spellEnd"/>
      <w:r w:rsidRPr="00E87271">
        <w:rPr>
          <w:rFonts w:eastAsia="Calibri"/>
          <w:sz w:val="28"/>
          <w:szCs w:val="28"/>
          <w:lang w:eastAsia="en-US"/>
        </w:rPr>
        <w:t xml:space="preserve">» Филиала Центральный парк электробусов пополнился еще на 300 единиц. </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p>
    <w:p w:rsidR="00E87271" w:rsidRPr="00E87271" w:rsidRDefault="00E87271" w:rsidP="00E87271">
      <w:pPr>
        <w:widowControl/>
        <w:autoSpaceDE/>
        <w:autoSpaceDN/>
        <w:adjustRightInd/>
        <w:spacing w:line="276" w:lineRule="auto"/>
        <w:ind w:firstLine="709"/>
        <w:jc w:val="center"/>
        <w:rPr>
          <w:rFonts w:eastAsia="Calibri"/>
          <w:b/>
          <w:bCs/>
          <w:iCs/>
          <w:sz w:val="28"/>
          <w:szCs w:val="28"/>
          <w:lang w:eastAsia="en-US"/>
        </w:rPr>
      </w:pPr>
      <w:r w:rsidRPr="00E87271">
        <w:rPr>
          <w:rFonts w:eastAsia="Calibri"/>
          <w:b/>
          <w:bCs/>
          <w:iCs/>
          <w:sz w:val="28"/>
          <w:szCs w:val="28"/>
          <w:lang w:eastAsia="en-US"/>
        </w:rPr>
        <w:t>Вырубка зеленых насаждений в Яблоневом саду</w:t>
      </w:r>
    </w:p>
    <w:p w:rsidR="00E87271" w:rsidRPr="00E87271" w:rsidRDefault="00E87271" w:rsidP="00E87271">
      <w:pPr>
        <w:widowControl/>
        <w:autoSpaceDE/>
        <w:autoSpaceDN/>
        <w:adjustRightInd/>
        <w:spacing w:line="276" w:lineRule="auto"/>
        <w:ind w:firstLine="709"/>
        <w:jc w:val="center"/>
        <w:rPr>
          <w:rFonts w:eastAsia="Calibri"/>
          <w:b/>
          <w:sz w:val="28"/>
          <w:szCs w:val="28"/>
          <w:lang w:eastAsia="en-US"/>
        </w:rPr>
      </w:pPr>
      <w:r w:rsidRPr="00E87271">
        <w:rPr>
          <w:rFonts w:eastAsia="Calibri"/>
          <w:b/>
          <w:bCs/>
          <w:iCs/>
          <w:sz w:val="28"/>
          <w:szCs w:val="28"/>
          <w:lang w:eastAsia="en-US"/>
        </w:rPr>
        <w:t>на Кутузовском проспекте.</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18.09.2020 при проведении обследования территории района  сотрудниками управы был выявлен факт вырубки зеленых насаждений на территории природного комплекса «Яблоневый сад» на Кутузовском проспекте в границах района Дорогомилово.</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Незамедлительно на место проведения работ были вызваны представители ОМВД по району Дорогомилово, Дорогомиловской межрайонной прокуратуры, а также направлены официальные обращения в указанные органы и в адрес Департамента природопользования города Москвы.</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 xml:space="preserve">В присутствии сотрудников полиции и прокуратуры запрошены документы на проведение работ. </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 xml:space="preserve"> Из полученных документов следует, что работы по вырубке проводятся ООО «Кипарис» в рамках подготовки к Строительству  участка  линейного объекта улично-дорожной сети города Москвы - Северный дублер Кутузовского проспекта от Молодогвардейской транспортной развязки до ММДЦ «Москва-СИТИ» вдоль Смоленского направления МЖД. </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Также были представлены следующие документы:</w:t>
      </w:r>
    </w:p>
    <w:p w:rsidR="00E87271" w:rsidRPr="00E87271" w:rsidRDefault="00E87271" w:rsidP="00E87271">
      <w:pPr>
        <w:widowControl/>
        <w:numPr>
          <w:ilvl w:val="0"/>
          <w:numId w:val="21"/>
        </w:numPr>
        <w:autoSpaceDE/>
        <w:autoSpaceDN/>
        <w:adjustRightInd/>
        <w:spacing w:line="276" w:lineRule="auto"/>
        <w:jc w:val="both"/>
        <w:rPr>
          <w:rFonts w:eastAsia="Calibri"/>
          <w:sz w:val="28"/>
          <w:szCs w:val="28"/>
          <w:lang w:eastAsia="en-US"/>
        </w:rPr>
      </w:pPr>
      <w:r w:rsidRPr="00E87271">
        <w:rPr>
          <w:rFonts w:eastAsia="Calibri"/>
          <w:bCs/>
          <w:iCs/>
          <w:sz w:val="28"/>
          <w:szCs w:val="28"/>
          <w:lang w:eastAsia="en-US"/>
        </w:rPr>
        <w:t xml:space="preserve">Порубочные </w:t>
      </w:r>
      <w:proofErr w:type="gramStart"/>
      <w:r w:rsidRPr="00E87271">
        <w:rPr>
          <w:rFonts w:eastAsia="Calibri"/>
          <w:bCs/>
          <w:iCs/>
          <w:sz w:val="28"/>
          <w:szCs w:val="28"/>
          <w:lang w:eastAsia="en-US"/>
        </w:rPr>
        <w:t>билеты</w:t>
      </w:r>
      <w:proofErr w:type="gramEnd"/>
      <w:r w:rsidRPr="00E87271">
        <w:rPr>
          <w:rFonts w:eastAsia="Calibri"/>
          <w:bCs/>
          <w:iCs/>
          <w:sz w:val="28"/>
          <w:szCs w:val="28"/>
          <w:lang w:eastAsia="en-US"/>
        </w:rPr>
        <w:t xml:space="preserve"> оформленные на АО «Новая концессионная компания» от 23.11.2020 № 4648068-2020 и от 30.11.2020 № 48745112-2020;</w:t>
      </w:r>
    </w:p>
    <w:p w:rsidR="00E87271" w:rsidRPr="00E87271" w:rsidRDefault="00E87271" w:rsidP="00E87271">
      <w:pPr>
        <w:widowControl/>
        <w:numPr>
          <w:ilvl w:val="0"/>
          <w:numId w:val="21"/>
        </w:numPr>
        <w:autoSpaceDE/>
        <w:autoSpaceDN/>
        <w:adjustRightInd/>
        <w:spacing w:line="276" w:lineRule="auto"/>
        <w:jc w:val="both"/>
        <w:rPr>
          <w:rFonts w:eastAsia="Calibri"/>
          <w:sz w:val="28"/>
          <w:szCs w:val="28"/>
          <w:lang w:eastAsia="en-US"/>
        </w:rPr>
      </w:pPr>
      <w:r w:rsidRPr="00E87271">
        <w:rPr>
          <w:rFonts w:eastAsia="Calibri"/>
          <w:bCs/>
          <w:iCs/>
          <w:sz w:val="28"/>
          <w:szCs w:val="28"/>
          <w:lang w:eastAsia="en-US"/>
        </w:rPr>
        <w:t>договор субподряда № СДКП 3.1/3.5-1 между АО «Профессиональный строитель» и ООО «Кипарис»;</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 xml:space="preserve">- разрешение на строительство от 03.10.2019 № 00-000-1958-2019МС </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w:t>
      </w:r>
      <w:r w:rsidRPr="00E87271">
        <w:rPr>
          <w:rFonts w:eastAsia="Calibri"/>
          <w:bCs/>
          <w:iCs/>
          <w:sz w:val="28"/>
          <w:szCs w:val="28"/>
          <w:u w:val="single"/>
          <w:lang w:eastAsia="en-US"/>
        </w:rPr>
        <w:t>Этап 3.1.)</w:t>
      </w:r>
      <w:r w:rsidRPr="00E87271">
        <w:rPr>
          <w:rFonts w:eastAsia="Calibri"/>
          <w:bCs/>
          <w:iCs/>
          <w:sz w:val="28"/>
          <w:szCs w:val="28"/>
          <w:lang w:eastAsia="en-US"/>
        </w:rPr>
        <w:t>;</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 разрешение на строительство от 30.03.2020 № 00-000-2272-2020МС</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 xml:space="preserve"> (</w:t>
      </w:r>
      <w:r w:rsidRPr="00E87271">
        <w:rPr>
          <w:rFonts w:eastAsia="Calibri"/>
          <w:bCs/>
          <w:iCs/>
          <w:sz w:val="28"/>
          <w:szCs w:val="28"/>
          <w:u w:val="single"/>
          <w:lang w:eastAsia="en-US"/>
        </w:rPr>
        <w:t>Этап 3.5.)</w:t>
      </w:r>
      <w:r w:rsidRPr="00E87271">
        <w:rPr>
          <w:rFonts w:eastAsia="Calibri"/>
          <w:bCs/>
          <w:iCs/>
          <w:sz w:val="28"/>
          <w:szCs w:val="28"/>
          <w:lang w:eastAsia="en-US"/>
        </w:rPr>
        <w:t>;</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 Ситуационный план.</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lastRenderedPageBreak/>
        <w:t>Территория на месте работ не была огорожена, крупногабаритная техника передвигалась прямо по озеленённой территории  (погрузчики, тракторы, и другая тяжелая техника).</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АО «Новая Концессионная компания» - заказчик  всех работ;</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АО «Профессиональный строитель» - подрядчик;</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 xml:space="preserve">ООО «Кипарис» - </w:t>
      </w:r>
      <w:proofErr w:type="spellStart"/>
      <w:proofErr w:type="gramStart"/>
      <w:r w:rsidRPr="00E87271">
        <w:rPr>
          <w:rFonts w:eastAsia="Calibri"/>
          <w:bCs/>
          <w:iCs/>
          <w:sz w:val="28"/>
          <w:szCs w:val="28"/>
          <w:lang w:eastAsia="en-US"/>
        </w:rPr>
        <w:t>суб</w:t>
      </w:r>
      <w:proofErr w:type="spellEnd"/>
      <w:r w:rsidRPr="00E87271">
        <w:rPr>
          <w:rFonts w:eastAsia="Calibri"/>
          <w:bCs/>
          <w:iCs/>
          <w:sz w:val="28"/>
          <w:szCs w:val="28"/>
          <w:lang w:eastAsia="en-US"/>
        </w:rPr>
        <w:t>. подрядчик</w:t>
      </w:r>
      <w:proofErr w:type="gramEnd"/>
      <w:r w:rsidRPr="00E87271">
        <w:rPr>
          <w:rFonts w:eastAsia="Calibri"/>
          <w:bCs/>
          <w:iCs/>
          <w:sz w:val="28"/>
          <w:szCs w:val="28"/>
          <w:lang w:eastAsia="en-US"/>
        </w:rPr>
        <w:t xml:space="preserve"> по благоустройству и вырубке.</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p>
    <w:p w:rsidR="00E87271" w:rsidRPr="00E87271" w:rsidRDefault="00E87271" w:rsidP="00E87271">
      <w:pPr>
        <w:widowControl/>
        <w:autoSpaceDE/>
        <w:autoSpaceDN/>
        <w:adjustRightInd/>
        <w:spacing w:line="276" w:lineRule="auto"/>
        <w:ind w:firstLine="709"/>
        <w:jc w:val="center"/>
        <w:rPr>
          <w:rFonts w:eastAsia="Calibri"/>
          <w:b/>
          <w:sz w:val="28"/>
          <w:szCs w:val="28"/>
          <w:lang w:eastAsia="en-US"/>
        </w:rPr>
      </w:pPr>
      <w:r w:rsidRPr="00E87271">
        <w:rPr>
          <w:rFonts w:eastAsia="Calibri"/>
          <w:b/>
          <w:sz w:val="28"/>
          <w:szCs w:val="28"/>
          <w:lang w:eastAsia="en-US"/>
        </w:rPr>
        <w:t>Загрязнения атмосферного воздуха</w:t>
      </w:r>
    </w:p>
    <w:p w:rsidR="00E87271" w:rsidRPr="00E87271" w:rsidRDefault="00E87271" w:rsidP="00E87271">
      <w:pPr>
        <w:widowControl/>
        <w:autoSpaceDE/>
        <w:autoSpaceDN/>
        <w:adjustRightInd/>
        <w:spacing w:line="276" w:lineRule="auto"/>
        <w:ind w:firstLine="709"/>
        <w:jc w:val="center"/>
        <w:rPr>
          <w:rFonts w:eastAsia="Calibri"/>
          <w:b/>
          <w:sz w:val="28"/>
          <w:szCs w:val="28"/>
          <w:lang w:eastAsia="en-US"/>
        </w:rPr>
      </w:pP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proofErr w:type="gramStart"/>
      <w:r w:rsidRPr="00E87271">
        <w:rPr>
          <w:rFonts w:eastAsia="Calibri"/>
          <w:bCs/>
          <w:iCs/>
          <w:sz w:val="28"/>
          <w:szCs w:val="28"/>
          <w:lang w:eastAsia="en-US"/>
        </w:rPr>
        <w:t xml:space="preserve">С сентября месяца 2020 года поступает множество обращений и жалоб жителей района Дорогомилово (квартала, ограниченного Кутузовским проспектом, ул. </w:t>
      </w:r>
      <w:proofErr w:type="spellStart"/>
      <w:r w:rsidRPr="00E87271">
        <w:rPr>
          <w:rFonts w:eastAsia="Calibri"/>
          <w:bCs/>
          <w:iCs/>
          <w:sz w:val="28"/>
          <w:szCs w:val="28"/>
          <w:lang w:eastAsia="en-US"/>
        </w:rPr>
        <w:t>Киевсекая</w:t>
      </w:r>
      <w:proofErr w:type="spellEnd"/>
      <w:r w:rsidRPr="00E87271">
        <w:rPr>
          <w:rFonts w:eastAsia="Calibri"/>
          <w:bCs/>
          <w:iCs/>
          <w:sz w:val="28"/>
          <w:szCs w:val="28"/>
          <w:lang w:eastAsia="en-US"/>
        </w:rPr>
        <w:t xml:space="preserve"> и Большая Дорогомиловская, а также жителей </w:t>
      </w:r>
      <w:proofErr w:type="spellStart"/>
      <w:r w:rsidRPr="00E87271">
        <w:rPr>
          <w:rFonts w:eastAsia="Calibri"/>
          <w:bCs/>
          <w:iCs/>
          <w:sz w:val="28"/>
          <w:szCs w:val="28"/>
          <w:lang w:eastAsia="en-US"/>
        </w:rPr>
        <w:t>Бережковской</w:t>
      </w:r>
      <w:proofErr w:type="spellEnd"/>
      <w:r w:rsidRPr="00E87271">
        <w:rPr>
          <w:rFonts w:eastAsia="Calibri"/>
          <w:bCs/>
          <w:iCs/>
          <w:sz w:val="28"/>
          <w:szCs w:val="28"/>
          <w:lang w:eastAsia="en-US"/>
        </w:rPr>
        <w:t xml:space="preserve"> набережной), по вопросу ухудшения качества атмосферного воздуха и распространения едкого химического запаха продуктов горения (нефтепродуктов), вызывающего головокружение, резь в глазах, тошноту, головную боль.</w:t>
      </w:r>
      <w:proofErr w:type="gramEnd"/>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В границах рассматриваемого квартала расположены несколько потенциальных источников: ТЭЦ-12 (ПАО «Мосэнерго»), топливный склад ОАО РЖД, а также 3 автозаправочные станции.</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 xml:space="preserve">В целях проведения компетентной проверки по факту загрязнения воздуха, 09.10.2020 управой района Дорогомилово направлено обращение в Департамент природопользования и охраны окружающей среды города Москвы. </w:t>
      </w:r>
    </w:p>
    <w:p w:rsidR="00E87271" w:rsidRDefault="00E87271" w:rsidP="00E87271">
      <w:pPr>
        <w:widowControl/>
        <w:autoSpaceDE/>
        <w:autoSpaceDN/>
        <w:adjustRightInd/>
        <w:spacing w:line="276" w:lineRule="auto"/>
        <w:ind w:firstLine="709"/>
        <w:jc w:val="both"/>
        <w:rPr>
          <w:rFonts w:eastAsia="Calibri"/>
          <w:bCs/>
          <w:iCs/>
          <w:sz w:val="28"/>
          <w:szCs w:val="28"/>
          <w:lang w:eastAsia="en-US"/>
        </w:rPr>
      </w:pPr>
      <w:r w:rsidRPr="00E87271">
        <w:rPr>
          <w:rFonts w:eastAsia="Calibri"/>
          <w:bCs/>
          <w:iCs/>
          <w:sz w:val="28"/>
          <w:szCs w:val="28"/>
          <w:lang w:eastAsia="en-US"/>
        </w:rPr>
        <w:t xml:space="preserve">По </w:t>
      </w:r>
      <w:r w:rsidR="001A4874">
        <w:rPr>
          <w:rFonts w:eastAsia="Calibri"/>
          <w:bCs/>
          <w:iCs/>
          <w:sz w:val="28"/>
          <w:szCs w:val="28"/>
          <w:lang w:eastAsia="en-US"/>
        </w:rPr>
        <w:t xml:space="preserve">поручению </w:t>
      </w:r>
      <w:r w:rsidRPr="00E87271">
        <w:rPr>
          <w:rFonts w:eastAsia="Calibri"/>
          <w:bCs/>
          <w:iCs/>
          <w:sz w:val="28"/>
          <w:szCs w:val="28"/>
          <w:lang w:eastAsia="en-US"/>
        </w:rPr>
        <w:t>Департамента в рамках экологического мониторинга на жилых территориях города Москвы государственным природоохранным бюджетным учреждением «</w:t>
      </w:r>
      <w:proofErr w:type="spellStart"/>
      <w:r w:rsidRPr="00E87271">
        <w:rPr>
          <w:rFonts w:eastAsia="Calibri"/>
          <w:bCs/>
          <w:iCs/>
          <w:sz w:val="28"/>
          <w:szCs w:val="28"/>
          <w:lang w:eastAsia="en-US"/>
        </w:rPr>
        <w:t>Мосэкомониторинг</w:t>
      </w:r>
      <w:proofErr w:type="spellEnd"/>
      <w:r w:rsidRPr="00E87271">
        <w:rPr>
          <w:rFonts w:eastAsia="Calibri"/>
          <w:bCs/>
          <w:iCs/>
          <w:sz w:val="28"/>
          <w:szCs w:val="28"/>
          <w:lang w:eastAsia="en-US"/>
        </w:rPr>
        <w:t xml:space="preserve">», подведомственным Департаменту, проводятся рейды передвижной экологической лаборатории в дневное и ночное время при различных метеорологических условиях с целью исследования качества атмосферного воздуха. </w:t>
      </w:r>
    </w:p>
    <w:p w:rsidR="001A4874" w:rsidRPr="00E87271" w:rsidRDefault="001A4874" w:rsidP="001A4874">
      <w:pPr>
        <w:widowControl/>
        <w:autoSpaceDE/>
        <w:autoSpaceDN/>
        <w:adjustRightInd/>
        <w:spacing w:line="276" w:lineRule="auto"/>
        <w:ind w:firstLine="709"/>
        <w:jc w:val="both"/>
        <w:rPr>
          <w:rFonts w:eastAsia="Calibri"/>
          <w:bCs/>
          <w:iCs/>
          <w:sz w:val="28"/>
          <w:szCs w:val="28"/>
          <w:lang w:eastAsia="en-US"/>
        </w:rPr>
      </w:pPr>
      <w:r w:rsidRPr="001A4874">
        <w:rPr>
          <w:rFonts w:eastAsia="Calibri"/>
          <w:bCs/>
          <w:iCs/>
          <w:sz w:val="28"/>
          <w:szCs w:val="28"/>
          <w:lang w:eastAsia="en-US"/>
        </w:rPr>
        <w:t xml:space="preserve">В ходе обследований на территории </w:t>
      </w:r>
      <w:proofErr w:type="spellStart"/>
      <w:r w:rsidRPr="001A4874">
        <w:rPr>
          <w:rFonts w:eastAsia="Calibri"/>
          <w:bCs/>
          <w:iCs/>
          <w:sz w:val="28"/>
          <w:szCs w:val="28"/>
          <w:lang w:eastAsia="en-US"/>
        </w:rPr>
        <w:t>промзоны</w:t>
      </w:r>
      <w:proofErr w:type="spellEnd"/>
      <w:r w:rsidRPr="001A4874">
        <w:rPr>
          <w:rFonts w:eastAsia="Calibri"/>
          <w:bCs/>
          <w:iCs/>
          <w:sz w:val="28"/>
          <w:szCs w:val="28"/>
          <w:lang w:eastAsia="en-US"/>
        </w:rPr>
        <w:t xml:space="preserve"> №39 «</w:t>
      </w:r>
      <w:proofErr w:type="spellStart"/>
      <w:r w:rsidRPr="001A4874">
        <w:rPr>
          <w:rFonts w:eastAsia="Calibri"/>
          <w:bCs/>
          <w:iCs/>
          <w:sz w:val="28"/>
          <w:szCs w:val="28"/>
          <w:lang w:eastAsia="en-US"/>
        </w:rPr>
        <w:t>Бережковская</w:t>
      </w:r>
      <w:proofErr w:type="spellEnd"/>
      <w:r w:rsidRPr="001A4874">
        <w:rPr>
          <w:rFonts w:eastAsia="Calibri"/>
          <w:bCs/>
          <w:iCs/>
          <w:sz w:val="28"/>
          <w:szCs w:val="28"/>
          <w:lang w:eastAsia="en-US"/>
        </w:rPr>
        <w:t xml:space="preserve"> набережная» неоднократно фиксировались запахи (</w:t>
      </w:r>
      <w:proofErr w:type="spellStart"/>
      <w:r w:rsidRPr="001A4874">
        <w:rPr>
          <w:rFonts w:eastAsia="Calibri"/>
          <w:bCs/>
          <w:iCs/>
          <w:sz w:val="28"/>
          <w:szCs w:val="28"/>
          <w:lang w:eastAsia="en-US"/>
        </w:rPr>
        <w:t>лакокраски</w:t>
      </w:r>
      <w:proofErr w:type="spellEnd"/>
      <w:r w:rsidRPr="001A4874">
        <w:rPr>
          <w:rFonts w:eastAsia="Calibri"/>
          <w:bCs/>
          <w:iCs/>
          <w:sz w:val="28"/>
          <w:szCs w:val="28"/>
          <w:lang w:eastAsia="en-US"/>
        </w:rPr>
        <w:t xml:space="preserve">, гари, нефтепродуктов), </w:t>
      </w:r>
      <w:proofErr w:type="spellStart"/>
      <w:r w:rsidRPr="001A4874">
        <w:rPr>
          <w:rFonts w:eastAsia="Calibri"/>
          <w:bCs/>
          <w:iCs/>
          <w:sz w:val="28"/>
          <w:szCs w:val="28"/>
          <w:lang w:eastAsia="en-US"/>
        </w:rPr>
        <w:t>преймущественно</w:t>
      </w:r>
      <w:proofErr w:type="spellEnd"/>
      <w:r w:rsidRPr="001A4874">
        <w:rPr>
          <w:rFonts w:eastAsia="Calibri"/>
          <w:bCs/>
          <w:iCs/>
          <w:sz w:val="28"/>
          <w:szCs w:val="28"/>
          <w:lang w:eastAsia="en-US"/>
        </w:rPr>
        <w:t xml:space="preserve"> вблизи Эксплуатационного локомотивного депо </w:t>
      </w:r>
      <w:proofErr w:type="spellStart"/>
      <w:r w:rsidRPr="001A4874">
        <w:rPr>
          <w:rFonts w:eastAsia="Calibri"/>
          <w:bCs/>
          <w:iCs/>
          <w:sz w:val="28"/>
          <w:szCs w:val="28"/>
          <w:lang w:eastAsia="en-US"/>
        </w:rPr>
        <w:t>им</w:t>
      </w:r>
      <w:proofErr w:type="gramStart"/>
      <w:r w:rsidRPr="001A4874">
        <w:rPr>
          <w:rFonts w:eastAsia="Calibri"/>
          <w:bCs/>
          <w:iCs/>
          <w:sz w:val="28"/>
          <w:szCs w:val="28"/>
          <w:lang w:eastAsia="en-US"/>
        </w:rPr>
        <w:t>.И</w:t>
      </w:r>
      <w:proofErr w:type="gramEnd"/>
      <w:r w:rsidRPr="001A4874">
        <w:rPr>
          <w:rFonts w:eastAsia="Calibri"/>
          <w:bCs/>
          <w:iCs/>
          <w:sz w:val="28"/>
          <w:szCs w:val="28"/>
          <w:lang w:eastAsia="en-US"/>
        </w:rPr>
        <w:t>льича</w:t>
      </w:r>
      <w:proofErr w:type="spellEnd"/>
      <w:r w:rsidRPr="001A4874">
        <w:rPr>
          <w:rFonts w:eastAsia="Calibri"/>
          <w:bCs/>
          <w:iCs/>
          <w:sz w:val="28"/>
          <w:szCs w:val="28"/>
          <w:lang w:eastAsia="en-US"/>
        </w:rPr>
        <w:t xml:space="preserve">, однако зафиксированные концентрации загрязняющих веществ в атмосферном воздухе (оксида углерода, диоксида и оксида </w:t>
      </w:r>
      <w:proofErr w:type="spellStart"/>
      <w:r w:rsidRPr="001A4874">
        <w:rPr>
          <w:rFonts w:eastAsia="Calibri"/>
          <w:bCs/>
          <w:iCs/>
          <w:sz w:val="28"/>
          <w:szCs w:val="28"/>
          <w:lang w:eastAsia="en-US"/>
        </w:rPr>
        <w:t>озота</w:t>
      </w:r>
      <w:proofErr w:type="spellEnd"/>
      <w:r w:rsidRPr="001A4874">
        <w:rPr>
          <w:rFonts w:eastAsia="Calibri"/>
          <w:bCs/>
          <w:iCs/>
          <w:sz w:val="28"/>
          <w:szCs w:val="28"/>
          <w:lang w:eastAsia="en-US"/>
        </w:rPr>
        <w:t>, сероводорода, диоксида серы, взвешенных веществ размерами менее 10 мкм и 2,5 мкм, метана) не превысили установленных гигиенических нормативов.</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u w:val="single"/>
          <w:lang w:eastAsia="en-US"/>
        </w:rPr>
        <w:t xml:space="preserve">По данному вопросу </w:t>
      </w:r>
      <w:r w:rsidRPr="00E87271">
        <w:rPr>
          <w:rFonts w:eastAsia="Calibri"/>
          <w:b/>
          <w:bCs/>
          <w:iCs/>
          <w:sz w:val="28"/>
          <w:szCs w:val="28"/>
          <w:u w:val="single"/>
          <w:lang w:eastAsia="en-US"/>
        </w:rPr>
        <w:t>01.12.2020</w:t>
      </w:r>
      <w:r w:rsidRPr="00E87271">
        <w:rPr>
          <w:rFonts w:eastAsia="Calibri"/>
          <w:bCs/>
          <w:iCs/>
          <w:sz w:val="28"/>
          <w:szCs w:val="28"/>
          <w:u w:val="single"/>
          <w:lang w:eastAsia="en-US"/>
        </w:rPr>
        <w:t xml:space="preserve"> в управе района Дорогомилово проведено заседание Комиссии по предупреждению и ликвидации чрезвычайных ситуаций и пожарной безопасности района Дорогомилово города Москвы</w:t>
      </w:r>
      <w:r w:rsidRPr="00E87271">
        <w:rPr>
          <w:rFonts w:eastAsia="Calibri"/>
          <w:bCs/>
          <w:iCs/>
          <w:sz w:val="28"/>
          <w:szCs w:val="28"/>
          <w:lang w:eastAsia="en-US"/>
        </w:rPr>
        <w:t xml:space="preserve"> с участием представителей:</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lastRenderedPageBreak/>
        <w:t>–Дорогомиловской межрайонной прокуратуры Западного административного округа города Москвы;</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–Управления по ЗАО Главного управления МЧС России по городу Москве;</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 xml:space="preserve">–территориального отдела Управления </w:t>
      </w:r>
      <w:proofErr w:type="spellStart"/>
      <w:r w:rsidRPr="00E87271">
        <w:rPr>
          <w:rFonts w:eastAsia="Calibri"/>
          <w:bCs/>
          <w:iCs/>
          <w:sz w:val="28"/>
          <w:szCs w:val="28"/>
          <w:lang w:eastAsia="en-US"/>
        </w:rPr>
        <w:t>Роспотребнадзора</w:t>
      </w:r>
      <w:proofErr w:type="spellEnd"/>
      <w:r w:rsidRPr="00E87271">
        <w:rPr>
          <w:rFonts w:eastAsia="Calibri"/>
          <w:bCs/>
          <w:iCs/>
          <w:sz w:val="28"/>
          <w:szCs w:val="28"/>
          <w:lang w:eastAsia="en-US"/>
        </w:rPr>
        <w:t xml:space="preserve"> по ЗАО города Москвы;</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–Департамента природопользования и охраны окружающей среды города Москвы;</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–ГПБУ «</w:t>
      </w:r>
      <w:proofErr w:type="spellStart"/>
      <w:r w:rsidRPr="00E87271">
        <w:rPr>
          <w:rFonts w:eastAsia="Calibri"/>
          <w:bCs/>
          <w:iCs/>
          <w:sz w:val="28"/>
          <w:szCs w:val="28"/>
          <w:lang w:eastAsia="en-US"/>
        </w:rPr>
        <w:t>Мосэкомониторинг</w:t>
      </w:r>
      <w:proofErr w:type="spellEnd"/>
      <w:r w:rsidRPr="00E87271">
        <w:rPr>
          <w:rFonts w:eastAsia="Calibri"/>
          <w:bCs/>
          <w:iCs/>
          <w:sz w:val="28"/>
          <w:szCs w:val="28"/>
          <w:lang w:eastAsia="en-US"/>
        </w:rPr>
        <w:t>»;</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–ТЭЦ – 12 филиала ПАО «Мосэнерго»;</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 xml:space="preserve">–Московско-Смоленского отдела материально-технического </w:t>
      </w:r>
      <w:proofErr w:type="gramStart"/>
      <w:r w:rsidRPr="00E87271">
        <w:rPr>
          <w:rFonts w:eastAsia="Calibri"/>
          <w:bCs/>
          <w:iCs/>
          <w:sz w:val="28"/>
          <w:szCs w:val="28"/>
          <w:lang w:eastAsia="en-US"/>
        </w:rPr>
        <w:t>обеспечения Московской дирекции снабжения Центральной дирекции закупок</w:t>
      </w:r>
      <w:proofErr w:type="gramEnd"/>
      <w:r w:rsidRPr="00E87271">
        <w:rPr>
          <w:rFonts w:eastAsia="Calibri"/>
          <w:bCs/>
          <w:iCs/>
          <w:sz w:val="28"/>
          <w:szCs w:val="28"/>
          <w:lang w:eastAsia="en-US"/>
        </w:rPr>
        <w:t xml:space="preserve"> и снабжения филиала ОАО РЖД.</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По результатам проведенной комиссии управой района Дорогомилово направлены обращения в надзорные органы для проведения комплекса контрольных мероприятий по выявлению факта загрязнения атмосферного воздуха и его устранения.</w:t>
      </w:r>
    </w:p>
    <w:p w:rsidR="00E87271" w:rsidRPr="00E87271" w:rsidRDefault="00E87271" w:rsidP="00E87271">
      <w:pPr>
        <w:widowControl/>
        <w:autoSpaceDE/>
        <w:autoSpaceDN/>
        <w:adjustRightInd/>
        <w:spacing w:line="276" w:lineRule="auto"/>
        <w:ind w:firstLine="709"/>
        <w:jc w:val="both"/>
        <w:rPr>
          <w:rFonts w:eastAsia="Calibri"/>
          <w:sz w:val="28"/>
          <w:szCs w:val="28"/>
          <w:lang w:eastAsia="en-US"/>
        </w:rPr>
      </w:pPr>
      <w:r w:rsidRPr="00E87271">
        <w:rPr>
          <w:rFonts w:eastAsia="Calibri"/>
          <w:bCs/>
          <w:iCs/>
          <w:sz w:val="28"/>
          <w:szCs w:val="28"/>
          <w:lang w:eastAsia="en-US"/>
        </w:rPr>
        <w:t xml:space="preserve">17.12.2020 управой района совместно с представителями Московско-Смоленской транспортной прокуратуры, </w:t>
      </w:r>
      <w:proofErr w:type="spellStart"/>
      <w:r w:rsidRPr="00E87271">
        <w:rPr>
          <w:rFonts w:eastAsia="Calibri"/>
          <w:bCs/>
          <w:iCs/>
          <w:sz w:val="28"/>
          <w:szCs w:val="28"/>
          <w:lang w:eastAsia="en-US"/>
        </w:rPr>
        <w:t>Ростехнадзора</w:t>
      </w:r>
      <w:proofErr w:type="spellEnd"/>
      <w:r w:rsidRPr="00E87271">
        <w:rPr>
          <w:rFonts w:eastAsia="Calibri"/>
          <w:bCs/>
          <w:iCs/>
          <w:sz w:val="28"/>
          <w:szCs w:val="28"/>
          <w:lang w:eastAsia="en-US"/>
        </w:rPr>
        <w:t xml:space="preserve">, </w:t>
      </w:r>
      <w:proofErr w:type="spellStart"/>
      <w:r w:rsidRPr="00E87271">
        <w:rPr>
          <w:rFonts w:eastAsia="Calibri"/>
          <w:bCs/>
          <w:iCs/>
          <w:sz w:val="28"/>
          <w:szCs w:val="28"/>
          <w:lang w:eastAsia="en-US"/>
        </w:rPr>
        <w:t>Росприроднадзора</w:t>
      </w:r>
      <w:proofErr w:type="spellEnd"/>
      <w:r w:rsidRPr="00E87271">
        <w:rPr>
          <w:rFonts w:eastAsia="Calibri"/>
          <w:bCs/>
          <w:iCs/>
          <w:sz w:val="28"/>
          <w:szCs w:val="28"/>
          <w:lang w:eastAsia="en-US"/>
        </w:rPr>
        <w:t xml:space="preserve">, Департамента природопользования и ОАО «РЖД»  проведено комиссионное  обследование территории ОАО «РЖД», в том числе топливного склада, на предмет фактов разлива или нарушений хранения нефтепродуктов которые </w:t>
      </w:r>
      <w:proofErr w:type="gramStart"/>
      <w:r w:rsidRPr="00E87271">
        <w:rPr>
          <w:rFonts w:eastAsia="Calibri"/>
          <w:bCs/>
          <w:iCs/>
          <w:sz w:val="28"/>
          <w:szCs w:val="28"/>
          <w:lang w:eastAsia="en-US"/>
        </w:rPr>
        <w:t>могут</w:t>
      </w:r>
      <w:proofErr w:type="gramEnd"/>
      <w:r w:rsidRPr="00E87271">
        <w:rPr>
          <w:rFonts w:eastAsia="Calibri"/>
          <w:bCs/>
          <w:iCs/>
          <w:sz w:val="28"/>
          <w:szCs w:val="28"/>
          <w:lang w:eastAsia="en-US"/>
        </w:rPr>
        <w:t xml:space="preserve"> является причиной распространения едкого химического запаха.</w:t>
      </w:r>
    </w:p>
    <w:p w:rsidR="00E87271" w:rsidRPr="00E87271" w:rsidRDefault="00E87271" w:rsidP="00E87271">
      <w:pPr>
        <w:widowControl/>
        <w:autoSpaceDE/>
        <w:autoSpaceDN/>
        <w:adjustRightInd/>
        <w:spacing w:line="276" w:lineRule="auto"/>
        <w:ind w:firstLine="709"/>
        <w:jc w:val="both"/>
        <w:rPr>
          <w:rFonts w:eastAsia="Calibri"/>
          <w:bCs/>
          <w:iCs/>
          <w:sz w:val="28"/>
          <w:szCs w:val="28"/>
          <w:lang w:eastAsia="en-US"/>
        </w:rPr>
      </w:pPr>
      <w:r w:rsidRPr="00E87271">
        <w:rPr>
          <w:rFonts w:eastAsia="Calibri"/>
          <w:bCs/>
          <w:iCs/>
          <w:sz w:val="28"/>
          <w:szCs w:val="28"/>
          <w:lang w:eastAsia="en-US"/>
        </w:rPr>
        <w:t>В ходе контрольно-проверочных мероприятия фактов разлива или нарушений хранения нефтепродуктов не выявлено, однако установлено, что причиной возможного едкого запаха может являться склад резервного топлива (мазута) на территории ТЭЦ-12. По результатам составлен акт.</w:t>
      </w:r>
    </w:p>
    <w:p w:rsidR="00E87271" w:rsidRPr="00E87271" w:rsidRDefault="00E87271" w:rsidP="00E87271">
      <w:pPr>
        <w:widowControl/>
        <w:autoSpaceDE/>
        <w:autoSpaceDN/>
        <w:adjustRightInd/>
        <w:spacing w:line="276" w:lineRule="auto"/>
        <w:ind w:firstLine="709"/>
        <w:jc w:val="both"/>
        <w:rPr>
          <w:rFonts w:eastAsia="Calibri"/>
          <w:bCs/>
          <w:iCs/>
          <w:sz w:val="28"/>
          <w:szCs w:val="28"/>
          <w:lang w:eastAsia="en-US"/>
        </w:rPr>
      </w:pPr>
      <w:r w:rsidRPr="00E87271">
        <w:rPr>
          <w:rFonts w:eastAsia="Calibri"/>
          <w:bCs/>
          <w:iCs/>
          <w:sz w:val="28"/>
          <w:szCs w:val="28"/>
          <w:lang w:eastAsia="en-US"/>
        </w:rPr>
        <w:t xml:space="preserve">В соответствии с решениями принятыми на комиссии 01.12.2020 в ближайшее время Дорогомиловской межрайонной прокуратурой запланирована проверка территории ТЭЦ-12, по факту возможного загрязнения атмосферного воздуха. </w:t>
      </w:r>
    </w:p>
    <w:p w:rsidR="00C506D6" w:rsidRPr="006854D7" w:rsidRDefault="00C506D6" w:rsidP="00E87271">
      <w:pPr>
        <w:widowControl/>
        <w:autoSpaceDE/>
        <w:autoSpaceDN/>
        <w:adjustRightInd/>
        <w:spacing w:line="276" w:lineRule="auto"/>
        <w:ind w:firstLine="709"/>
        <w:jc w:val="both"/>
        <w:rPr>
          <w:rFonts w:eastAsia="Calibri"/>
          <w:sz w:val="28"/>
          <w:szCs w:val="28"/>
          <w:lang w:eastAsia="en-US"/>
        </w:rPr>
      </w:pPr>
    </w:p>
    <w:p w:rsidR="00C506D6" w:rsidRPr="00C506D6" w:rsidRDefault="00C506D6" w:rsidP="00E87271">
      <w:pPr>
        <w:spacing w:line="276" w:lineRule="auto"/>
        <w:ind w:firstLine="709"/>
        <w:jc w:val="center"/>
        <w:rPr>
          <w:color w:val="0000FF"/>
          <w:sz w:val="28"/>
          <w:szCs w:val="28"/>
          <w:u w:val="single"/>
        </w:rPr>
      </w:pPr>
      <w:r w:rsidRPr="00C506D6">
        <w:rPr>
          <w:b/>
          <w:sz w:val="28"/>
          <w:szCs w:val="28"/>
          <w:u w:val="single"/>
        </w:rPr>
        <w:t xml:space="preserve">О социальной деятельности управы </w:t>
      </w:r>
    </w:p>
    <w:p w:rsidR="00C506D6" w:rsidRPr="00C506D6" w:rsidRDefault="00C506D6" w:rsidP="00E87271">
      <w:pPr>
        <w:spacing w:line="276" w:lineRule="auto"/>
        <w:ind w:firstLine="709"/>
        <w:jc w:val="both"/>
        <w:rPr>
          <w:sz w:val="28"/>
          <w:szCs w:val="28"/>
        </w:rPr>
      </w:pPr>
    </w:p>
    <w:p w:rsidR="00C506D6" w:rsidRPr="00C506D6" w:rsidRDefault="00C506D6" w:rsidP="00E87271">
      <w:pPr>
        <w:spacing w:line="276" w:lineRule="auto"/>
        <w:ind w:firstLine="709"/>
        <w:jc w:val="both"/>
        <w:rPr>
          <w:sz w:val="28"/>
          <w:szCs w:val="28"/>
        </w:rPr>
      </w:pPr>
      <w:r w:rsidRPr="00C506D6">
        <w:rPr>
          <w:sz w:val="28"/>
          <w:szCs w:val="28"/>
        </w:rPr>
        <w:t xml:space="preserve">Район Дорогомилово является одним из районов старой застройки и имеет большой процент возрастного населения, в </w:t>
      </w:r>
      <w:proofErr w:type="spellStart"/>
      <w:r w:rsidRPr="00C506D6">
        <w:rPr>
          <w:sz w:val="28"/>
          <w:szCs w:val="28"/>
        </w:rPr>
        <w:t>т.ч</w:t>
      </w:r>
      <w:proofErr w:type="spellEnd"/>
      <w:r w:rsidRPr="00C506D6">
        <w:rPr>
          <w:sz w:val="28"/>
          <w:szCs w:val="28"/>
        </w:rPr>
        <w:t xml:space="preserve">. нуждающегося в социальной помощи. По состоянию на 01.01.2021 года </w:t>
      </w:r>
      <w:r w:rsidRPr="00C506D6">
        <w:rPr>
          <w:b/>
          <w:color w:val="000000"/>
          <w:sz w:val="28"/>
          <w:szCs w:val="28"/>
        </w:rPr>
        <w:t xml:space="preserve">76513 чел. </w:t>
      </w:r>
      <w:r w:rsidRPr="00C506D6">
        <w:rPr>
          <w:color w:val="000000"/>
          <w:sz w:val="28"/>
          <w:szCs w:val="28"/>
        </w:rPr>
        <w:t xml:space="preserve">жителей района </w:t>
      </w:r>
      <w:r w:rsidRPr="00C506D6">
        <w:rPr>
          <w:sz w:val="28"/>
          <w:szCs w:val="28"/>
        </w:rPr>
        <w:t xml:space="preserve">– </w:t>
      </w:r>
      <w:r w:rsidRPr="00C506D6">
        <w:rPr>
          <w:b/>
          <w:sz w:val="28"/>
          <w:szCs w:val="28"/>
        </w:rPr>
        <w:t xml:space="preserve">16,2 тыс. </w:t>
      </w:r>
      <w:r w:rsidRPr="00C506D6">
        <w:rPr>
          <w:sz w:val="28"/>
          <w:szCs w:val="28"/>
        </w:rPr>
        <w:t xml:space="preserve">являются пенсионерами и инвалидами. </w:t>
      </w:r>
    </w:p>
    <w:p w:rsidR="00C506D6" w:rsidRPr="00C506D6" w:rsidRDefault="00C506D6" w:rsidP="00E87271">
      <w:pPr>
        <w:spacing w:line="276" w:lineRule="auto"/>
        <w:ind w:firstLine="709"/>
        <w:jc w:val="both"/>
        <w:rPr>
          <w:sz w:val="28"/>
          <w:szCs w:val="28"/>
        </w:rPr>
      </w:pPr>
      <w:r w:rsidRPr="00C506D6">
        <w:rPr>
          <w:sz w:val="28"/>
          <w:szCs w:val="28"/>
        </w:rPr>
        <w:t>Одним из важнейших и приоритетных направлений деятельности управы в этой сфере является оказание адресной социальной помощи жителям.</w:t>
      </w:r>
    </w:p>
    <w:p w:rsidR="00C506D6" w:rsidRPr="00C506D6" w:rsidRDefault="00C506D6" w:rsidP="00E87271">
      <w:pPr>
        <w:spacing w:line="276" w:lineRule="auto"/>
        <w:ind w:firstLine="709"/>
        <w:jc w:val="both"/>
        <w:rPr>
          <w:sz w:val="28"/>
          <w:szCs w:val="28"/>
        </w:rPr>
      </w:pPr>
      <w:r w:rsidRPr="00C506D6">
        <w:rPr>
          <w:sz w:val="28"/>
          <w:szCs w:val="28"/>
        </w:rPr>
        <w:lastRenderedPageBreak/>
        <w:t xml:space="preserve">Управой района адресная социальная помощь жителям района льготных категорий оказывается во взаимодействии с участием представителей общественных организаций. </w:t>
      </w:r>
    </w:p>
    <w:p w:rsidR="00C506D6" w:rsidRPr="00C506D6" w:rsidRDefault="00C506D6" w:rsidP="00E87271">
      <w:pPr>
        <w:widowControl/>
        <w:autoSpaceDE/>
        <w:adjustRightInd/>
        <w:spacing w:line="276" w:lineRule="auto"/>
        <w:ind w:firstLine="709"/>
        <w:jc w:val="both"/>
        <w:rPr>
          <w:sz w:val="28"/>
          <w:szCs w:val="28"/>
          <w:lang w:eastAsia="en-US"/>
        </w:rPr>
      </w:pPr>
      <w:r w:rsidRPr="00C506D6">
        <w:rPr>
          <w:sz w:val="28"/>
          <w:szCs w:val="28"/>
          <w:lang w:eastAsia="en-US"/>
        </w:rPr>
        <w:t xml:space="preserve">В районе функционирует </w:t>
      </w:r>
      <w:r w:rsidRPr="00C506D6">
        <w:rPr>
          <w:b/>
          <w:sz w:val="28"/>
          <w:szCs w:val="28"/>
          <w:lang w:eastAsia="en-US"/>
        </w:rPr>
        <w:t>11 общественных организаций и объединений</w:t>
      </w:r>
      <w:r w:rsidRPr="00C506D6">
        <w:rPr>
          <w:sz w:val="28"/>
          <w:szCs w:val="28"/>
          <w:lang w:eastAsia="en-US"/>
        </w:rPr>
        <w:t>:</w:t>
      </w:r>
    </w:p>
    <w:p w:rsidR="00C506D6" w:rsidRPr="00C506D6" w:rsidRDefault="00C506D6" w:rsidP="00E87271">
      <w:pPr>
        <w:widowControl/>
        <w:autoSpaceDE/>
        <w:adjustRightInd/>
        <w:spacing w:line="276" w:lineRule="auto"/>
        <w:ind w:firstLine="709"/>
        <w:jc w:val="both"/>
        <w:rPr>
          <w:b/>
          <w:i/>
          <w:sz w:val="28"/>
          <w:szCs w:val="28"/>
          <w:lang w:eastAsia="en-US"/>
        </w:rPr>
      </w:pPr>
      <w:r w:rsidRPr="00C506D6">
        <w:rPr>
          <w:b/>
          <w:i/>
          <w:sz w:val="28"/>
          <w:szCs w:val="28"/>
          <w:lang w:eastAsia="en-US"/>
        </w:rPr>
        <w:t>- Совет ветеранов Великой Отечественной войны, труда и правоохранительных органов района Дорогомилово;</w:t>
      </w:r>
    </w:p>
    <w:p w:rsidR="00C506D6" w:rsidRPr="00C506D6" w:rsidRDefault="00C506D6" w:rsidP="00E87271">
      <w:pPr>
        <w:widowControl/>
        <w:autoSpaceDE/>
        <w:adjustRightInd/>
        <w:spacing w:line="276" w:lineRule="auto"/>
        <w:ind w:firstLine="709"/>
        <w:jc w:val="both"/>
        <w:rPr>
          <w:b/>
          <w:i/>
          <w:sz w:val="28"/>
          <w:szCs w:val="28"/>
          <w:lang w:eastAsia="en-US"/>
        </w:rPr>
      </w:pPr>
      <w:r w:rsidRPr="00C506D6">
        <w:rPr>
          <w:b/>
          <w:i/>
          <w:sz w:val="28"/>
          <w:szCs w:val="28"/>
          <w:lang w:eastAsia="en-US"/>
        </w:rPr>
        <w:t>- региональная общественная организация инвалидов (РООИ) «Дорогомилово»;</w:t>
      </w:r>
    </w:p>
    <w:p w:rsidR="00C506D6" w:rsidRPr="00C506D6" w:rsidRDefault="00C506D6" w:rsidP="00E87271">
      <w:pPr>
        <w:widowControl/>
        <w:autoSpaceDE/>
        <w:adjustRightInd/>
        <w:spacing w:line="276" w:lineRule="auto"/>
        <w:ind w:firstLine="709"/>
        <w:jc w:val="both"/>
        <w:rPr>
          <w:b/>
          <w:i/>
          <w:sz w:val="28"/>
          <w:szCs w:val="28"/>
          <w:lang w:eastAsia="en-US"/>
        </w:rPr>
      </w:pPr>
      <w:r w:rsidRPr="00C506D6">
        <w:rPr>
          <w:b/>
          <w:i/>
          <w:sz w:val="28"/>
          <w:szCs w:val="28"/>
          <w:lang w:eastAsia="en-US"/>
        </w:rPr>
        <w:t>- местная районная организация инвалидов (МРОИ) Московской городской общественной организации Всероссийского общества инвалидов «Дорогомиловская»;</w:t>
      </w:r>
    </w:p>
    <w:p w:rsidR="00C506D6" w:rsidRPr="00C506D6" w:rsidRDefault="00C506D6" w:rsidP="00E87271">
      <w:pPr>
        <w:widowControl/>
        <w:autoSpaceDE/>
        <w:adjustRightInd/>
        <w:spacing w:line="276" w:lineRule="auto"/>
        <w:ind w:firstLine="709"/>
        <w:jc w:val="both"/>
        <w:rPr>
          <w:b/>
          <w:i/>
          <w:sz w:val="28"/>
          <w:szCs w:val="28"/>
          <w:lang w:eastAsia="en-US"/>
        </w:rPr>
      </w:pPr>
      <w:r w:rsidRPr="00C506D6">
        <w:rPr>
          <w:b/>
          <w:i/>
          <w:sz w:val="28"/>
          <w:szCs w:val="28"/>
          <w:lang w:eastAsia="en-US"/>
        </w:rPr>
        <w:t xml:space="preserve"> - Совет многодетных семей района Дорогомилово;</w:t>
      </w:r>
    </w:p>
    <w:p w:rsidR="00C506D6" w:rsidRPr="00C506D6" w:rsidRDefault="00C506D6" w:rsidP="00E87271">
      <w:pPr>
        <w:widowControl/>
        <w:autoSpaceDE/>
        <w:adjustRightInd/>
        <w:spacing w:line="276" w:lineRule="auto"/>
        <w:ind w:firstLine="709"/>
        <w:jc w:val="both"/>
        <w:rPr>
          <w:b/>
          <w:i/>
          <w:sz w:val="28"/>
          <w:szCs w:val="28"/>
          <w:lang w:eastAsia="en-US"/>
        </w:rPr>
      </w:pPr>
      <w:r w:rsidRPr="00C506D6">
        <w:rPr>
          <w:b/>
          <w:i/>
          <w:sz w:val="28"/>
          <w:szCs w:val="28"/>
          <w:lang w:eastAsia="en-US"/>
        </w:rPr>
        <w:t>- функциональное подразделение семей, воспитывающих детей-инвалидов района Дорогомилово;</w:t>
      </w:r>
    </w:p>
    <w:p w:rsidR="00C506D6" w:rsidRPr="00C506D6" w:rsidRDefault="00C506D6" w:rsidP="00E87271">
      <w:pPr>
        <w:widowControl/>
        <w:autoSpaceDE/>
        <w:adjustRightInd/>
        <w:spacing w:line="276" w:lineRule="auto"/>
        <w:ind w:firstLine="709"/>
        <w:jc w:val="both"/>
        <w:rPr>
          <w:b/>
          <w:i/>
          <w:sz w:val="28"/>
          <w:szCs w:val="28"/>
          <w:lang w:eastAsia="en-US"/>
        </w:rPr>
      </w:pPr>
      <w:r w:rsidRPr="00C506D6">
        <w:rPr>
          <w:b/>
          <w:i/>
          <w:sz w:val="28"/>
          <w:szCs w:val="28"/>
          <w:lang w:eastAsia="en-US"/>
        </w:rPr>
        <w:t>- межмуниципальная, территориальная первичная организация «Дорогомилово» (МТПО) Московской городской организации Всероссийского общества слепых;</w:t>
      </w:r>
    </w:p>
    <w:p w:rsidR="00C506D6" w:rsidRPr="00C506D6" w:rsidRDefault="00C506D6" w:rsidP="00E87271">
      <w:pPr>
        <w:widowControl/>
        <w:autoSpaceDE/>
        <w:adjustRightInd/>
        <w:spacing w:line="276" w:lineRule="auto"/>
        <w:ind w:firstLine="709"/>
        <w:jc w:val="both"/>
        <w:rPr>
          <w:b/>
          <w:i/>
          <w:sz w:val="28"/>
          <w:szCs w:val="28"/>
          <w:lang w:eastAsia="en-US"/>
        </w:rPr>
      </w:pPr>
      <w:r w:rsidRPr="00C506D6">
        <w:rPr>
          <w:b/>
          <w:i/>
          <w:sz w:val="28"/>
          <w:szCs w:val="28"/>
          <w:lang w:eastAsia="en-US"/>
        </w:rPr>
        <w:t>- районное общественное объединение Московской Ассоциации жертв незаконных репрессий (МАЖР);</w:t>
      </w:r>
    </w:p>
    <w:p w:rsidR="00C506D6" w:rsidRPr="00C506D6" w:rsidRDefault="00C506D6" w:rsidP="00E87271">
      <w:pPr>
        <w:widowControl/>
        <w:autoSpaceDE/>
        <w:adjustRightInd/>
        <w:spacing w:line="276" w:lineRule="auto"/>
        <w:ind w:firstLine="709"/>
        <w:jc w:val="both"/>
        <w:rPr>
          <w:b/>
          <w:i/>
          <w:sz w:val="28"/>
          <w:szCs w:val="28"/>
          <w:lang w:eastAsia="en-US"/>
        </w:rPr>
      </w:pPr>
      <w:r w:rsidRPr="00C506D6">
        <w:rPr>
          <w:b/>
          <w:i/>
          <w:sz w:val="28"/>
          <w:szCs w:val="28"/>
          <w:lang w:eastAsia="en-US"/>
        </w:rPr>
        <w:t>- районное общественное объединение Московской городской организации репрессированных «Мемориал»;</w:t>
      </w:r>
    </w:p>
    <w:p w:rsidR="00C506D6" w:rsidRPr="00C506D6" w:rsidRDefault="00C506D6" w:rsidP="00E87271">
      <w:pPr>
        <w:widowControl/>
        <w:autoSpaceDE/>
        <w:adjustRightInd/>
        <w:spacing w:line="276" w:lineRule="auto"/>
        <w:ind w:firstLine="709"/>
        <w:jc w:val="both"/>
        <w:rPr>
          <w:b/>
          <w:i/>
          <w:sz w:val="28"/>
          <w:szCs w:val="28"/>
          <w:lang w:eastAsia="en-US"/>
        </w:rPr>
      </w:pPr>
      <w:r w:rsidRPr="00C506D6">
        <w:rPr>
          <w:b/>
          <w:i/>
          <w:sz w:val="28"/>
          <w:szCs w:val="28"/>
          <w:lang w:eastAsia="en-US"/>
        </w:rPr>
        <w:t>- районное общественное объединение городского Совета блокадников Ленинграда;</w:t>
      </w:r>
    </w:p>
    <w:p w:rsidR="00C506D6" w:rsidRPr="00C506D6" w:rsidRDefault="00C506D6" w:rsidP="00E87271">
      <w:pPr>
        <w:widowControl/>
        <w:autoSpaceDE/>
        <w:adjustRightInd/>
        <w:spacing w:line="276" w:lineRule="auto"/>
        <w:ind w:firstLine="709"/>
        <w:jc w:val="both"/>
        <w:rPr>
          <w:b/>
          <w:i/>
          <w:sz w:val="28"/>
          <w:szCs w:val="28"/>
          <w:lang w:eastAsia="en-US"/>
        </w:rPr>
      </w:pPr>
      <w:r w:rsidRPr="00C506D6">
        <w:rPr>
          <w:b/>
          <w:i/>
          <w:sz w:val="28"/>
          <w:szCs w:val="28"/>
          <w:lang w:eastAsia="en-US"/>
        </w:rPr>
        <w:t>- районное общественное объединение Московской городской организации бывших несовершеннолетних узников фашизма;</w:t>
      </w:r>
    </w:p>
    <w:p w:rsidR="00C506D6" w:rsidRPr="00C506D6" w:rsidRDefault="00C506D6" w:rsidP="00E87271">
      <w:pPr>
        <w:widowControl/>
        <w:autoSpaceDE/>
        <w:adjustRightInd/>
        <w:spacing w:line="276" w:lineRule="auto"/>
        <w:ind w:firstLine="709"/>
        <w:jc w:val="both"/>
        <w:rPr>
          <w:b/>
          <w:i/>
          <w:sz w:val="28"/>
          <w:szCs w:val="28"/>
          <w:lang w:eastAsia="en-US"/>
        </w:rPr>
      </w:pPr>
      <w:r w:rsidRPr="00C506D6">
        <w:rPr>
          <w:b/>
          <w:i/>
          <w:sz w:val="28"/>
          <w:szCs w:val="28"/>
          <w:lang w:eastAsia="en-US"/>
        </w:rPr>
        <w:t>- районное общественное объединение Московской городской организации инвалидов-Чернобыльцев.</w:t>
      </w:r>
    </w:p>
    <w:p w:rsidR="00C506D6" w:rsidRPr="00C506D6" w:rsidRDefault="00C506D6" w:rsidP="00E87271">
      <w:pPr>
        <w:shd w:val="clear" w:color="auto" w:fill="FFFFFF"/>
        <w:spacing w:line="276" w:lineRule="auto"/>
        <w:ind w:left="7" w:right="22" w:firstLine="709"/>
        <w:jc w:val="both"/>
        <w:rPr>
          <w:sz w:val="28"/>
          <w:szCs w:val="28"/>
        </w:rPr>
      </w:pPr>
      <w:r w:rsidRPr="00C506D6">
        <w:rPr>
          <w:sz w:val="28"/>
          <w:szCs w:val="28"/>
        </w:rPr>
        <w:t xml:space="preserve">Кроме того, в рамках празднования 75-годовщины Победы в ВОВ управа района тесно взаимодействовала с общественными организациями при раздаче продуктовых наборов с соблюдением мер безопасности во избежание заражения новой </w:t>
      </w:r>
      <w:proofErr w:type="spellStart"/>
      <w:r w:rsidRPr="00C506D6">
        <w:rPr>
          <w:sz w:val="28"/>
          <w:szCs w:val="28"/>
        </w:rPr>
        <w:t>коронавирусной</w:t>
      </w:r>
      <w:proofErr w:type="spellEnd"/>
      <w:r w:rsidRPr="00C506D6">
        <w:rPr>
          <w:sz w:val="28"/>
          <w:szCs w:val="28"/>
        </w:rPr>
        <w:t xml:space="preserve"> инфекцией </w:t>
      </w:r>
      <w:r w:rsidRPr="00C506D6">
        <w:rPr>
          <w:sz w:val="28"/>
          <w:szCs w:val="28"/>
          <w:lang w:val="en-US"/>
        </w:rPr>
        <w:t>COVID</w:t>
      </w:r>
      <w:r w:rsidRPr="00C506D6">
        <w:rPr>
          <w:sz w:val="28"/>
          <w:szCs w:val="28"/>
        </w:rPr>
        <w:t>-19.</w:t>
      </w:r>
    </w:p>
    <w:p w:rsidR="00C506D6" w:rsidRPr="00C506D6" w:rsidRDefault="00C506D6" w:rsidP="00E87271">
      <w:pPr>
        <w:widowControl/>
        <w:autoSpaceDE/>
        <w:adjustRightInd/>
        <w:spacing w:line="276" w:lineRule="auto"/>
        <w:ind w:firstLine="709"/>
        <w:jc w:val="center"/>
        <w:rPr>
          <w:rFonts w:eastAsia="Calibri"/>
          <w:b/>
          <w:sz w:val="28"/>
          <w:szCs w:val="28"/>
          <w:lang w:eastAsia="en-US"/>
        </w:rPr>
      </w:pPr>
    </w:p>
    <w:p w:rsidR="00C506D6" w:rsidRPr="00C506D6" w:rsidRDefault="00C506D6" w:rsidP="00E87271">
      <w:pPr>
        <w:widowControl/>
        <w:autoSpaceDE/>
        <w:adjustRightInd/>
        <w:spacing w:line="276" w:lineRule="auto"/>
        <w:ind w:firstLine="709"/>
        <w:jc w:val="center"/>
        <w:rPr>
          <w:rFonts w:eastAsia="Calibri"/>
          <w:b/>
          <w:sz w:val="28"/>
          <w:szCs w:val="28"/>
          <w:lang w:eastAsia="en-US"/>
        </w:rPr>
      </w:pPr>
      <w:r w:rsidRPr="00C506D6">
        <w:rPr>
          <w:rFonts w:eastAsia="Calibri"/>
          <w:b/>
          <w:sz w:val="28"/>
          <w:szCs w:val="28"/>
          <w:lang w:eastAsia="en-US"/>
        </w:rPr>
        <w:t>Оказание адресной социальной помощи</w:t>
      </w:r>
    </w:p>
    <w:p w:rsidR="00C506D6" w:rsidRPr="00C506D6" w:rsidRDefault="00C506D6" w:rsidP="00E87271">
      <w:pPr>
        <w:widowControl/>
        <w:autoSpaceDE/>
        <w:adjustRightInd/>
        <w:spacing w:line="276" w:lineRule="auto"/>
        <w:ind w:firstLine="709"/>
        <w:jc w:val="center"/>
        <w:rPr>
          <w:rFonts w:eastAsia="Calibri"/>
          <w:b/>
          <w:sz w:val="28"/>
          <w:szCs w:val="28"/>
          <w:lang w:eastAsia="en-US"/>
        </w:rPr>
      </w:pP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В районе функционирует комиссия по оказанию адресной социальной помощи малообеспеченным жителям района Дорогомилово, представители которой совместно с управой принимают активное участие в обеспечении социальной помощи.</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lastRenderedPageBreak/>
        <w:t>В отчетном году было проведено 26 заседаний комиссии по оказанию адресной социальной помощи жителям района.</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В комиссию по оказанию адресной социальной помощи обратились 26 заявителей, которым была оказана материальная помощь в связи с трудной жизненной ситуацией, оплатой за ритуальные и медицинские услуги, приобретение товаров длительного пользования на общую сумму 370 тыс. руб.</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В течение года к праздничным и памятным датам было организовано вручение продуктовых наборов: ветеранам Великой Отечественной войны, несовершеннолетним узникам, жителям и участникам обороны Ленинграда, жертвам политических репрессий, участникам обороны Москвы, инвалидам с общим заболеванием, инвалидам по зрению, многодетным семьям и семьям, воспитывающих детей-инвалидов. Всего было вручено 997 продуктовых набора на общую сумму 1</w:t>
      </w:r>
      <w:r w:rsidR="008753CD">
        <w:rPr>
          <w:rFonts w:eastAsia="Calibri"/>
          <w:sz w:val="28"/>
          <w:szCs w:val="28"/>
          <w:lang w:eastAsia="en-US"/>
        </w:rPr>
        <w:t> 005,00</w:t>
      </w:r>
      <w:r w:rsidRPr="00C506D6">
        <w:rPr>
          <w:rFonts w:eastAsia="Calibri"/>
          <w:sz w:val="28"/>
          <w:szCs w:val="28"/>
          <w:lang w:eastAsia="en-US"/>
        </w:rPr>
        <w:t xml:space="preserve"> тыс. </w:t>
      </w:r>
      <w:proofErr w:type="spellStart"/>
      <w:r w:rsidRPr="00C506D6">
        <w:rPr>
          <w:rFonts w:eastAsia="Calibri"/>
          <w:sz w:val="28"/>
          <w:szCs w:val="28"/>
          <w:lang w:eastAsia="en-US"/>
        </w:rPr>
        <w:t>руб</w:t>
      </w:r>
      <w:proofErr w:type="spellEnd"/>
      <w:r w:rsidRPr="00C506D6">
        <w:rPr>
          <w:rFonts w:eastAsia="Calibri"/>
          <w:sz w:val="28"/>
          <w:szCs w:val="28"/>
          <w:lang w:eastAsia="en-US"/>
        </w:rPr>
        <w:t>:</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- 95 наборов обществам репрессированных;</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- 456 наборов ветеранам ВОВ;</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- 140 наборов обществам инвалидов;</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- 65 наборов обществу слепых;</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- 12 наборов участникам битвы под Москвой;</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- 107 наборов обществу многодетных семей района;</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- 25 наборов жителям блокадного Ленинграда;</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- 40 наборов обществу детям-инвалидам;</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- 57 наборов малолетним узникам фашизма;</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Приобретены 735 новогодних подарка и 381 новогодний билет для детей льготных категорий на общую сумму 1</w:t>
      </w:r>
      <w:r w:rsidR="008753CD">
        <w:rPr>
          <w:rFonts w:eastAsia="Calibri"/>
          <w:sz w:val="28"/>
          <w:szCs w:val="28"/>
          <w:lang w:eastAsia="en-US"/>
        </w:rPr>
        <w:t> </w:t>
      </w:r>
      <w:r w:rsidRPr="00C506D6">
        <w:rPr>
          <w:rFonts w:eastAsia="Calibri"/>
          <w:sz w:val="28"/>
          <w:szCs w:val="28"/>
          <w:lang w:eastAsia="en-US"/>
        </w:rPr>
        <w:t>520</w:t>
      </w:r>
      <w:r w:rsidR="008753CD">
        <w:rPr>
          <w:rFonts w:eastAsia="Calibri"/>
          <w:sz w:val="28"/>
          <w:szCs w:val="28"/>
          <w:lang w:eastAsia="en-US"/>
        </w:rPr>
        <w:t>,00</w:t>
      </w:r>
      <w:r w:rsidRPr="00C506D6">
        <w:rPr>
          <w:rFonts w:eastAsia="Calibri"/>
          <w:sz w:val="28"/>
          <w:szCs w:val="28"/>
          <w:lang w:eastAsia="en-US"/>
        </w:rPr>
        <w:t xml:space="preserve"> тыс. руб. и были розданы совместно с депутатами Совета депутатов муниципального округа Дорогомилово.</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xml:space="preserve">На благотворительной основе были оказаны 428 парикмахерских услуг жителям льготных категорий, уменьшение по предоставление услуг произошло в связи </w:t>
      </w:r>
      <w:r w:rsidRPr="00C506D6">
        <w:rPr>
          <w:rFonts w:eastAsia="Calibri"/>
          <w:sz w:val="28"/>
          <w:szCs w:val="28"/>
          <w:lang w:val="en-US" w:eastAsia="en-US"/>
        </w:rPr>
        <w:t>c</w:t>
      </w:r>
      <w:r w:rsidRPr="00C506D6">
        <w:rPr>
          <w:rFonts w:eastAsia="Calibri"/>
          <w:sz w:val="28"/>
          <w:szCs w:val="28"/>
          <w:lang w:eastAsia="en-US"/>
        </w:rPr>
        <w:t xml:space="preserve"> возникшей новой </w:t>
      </w:r>
      <w:proofErr w:type="spellStart"/>
      <w:r w:rsidRPr="00C506D6">
        <w:rPr>
          <w:rFonts w:eastAsia="Calibri"/>
          <w:sz w:val="28"/>
          <w:szCs w:val="28"/>
          <w:lang w:eastAsia="en-US"/>
        </w:rPr>
        <w:t>коронавирусной</w:t>
      </w:r>
      <w:proofErr w:type="spellEnd"/>
      <w:r w:rsidRPr="00C506D6">
        <w:rPr>
          <w:rFonts w:eastAsia="Calibri"/>
          <w:sz w:val="28"/>
          <w:szCs w:val="28"/>
          <w:lang w:eastAsia="en-US"/>
        </w:rPr>
        <w:t xml:space="preserve"> инфекцией (</w:t>
      </w:r>
      <w:r w:rsidRPr="00C506D6">
        <w:rPr>
          <w:rFonts w:eastAsia="Calibri"/>
          <w:sz w:val="28"/>
          <w:szCs w:val="28"/>
          <w:lang w:val="en-US" w:eastAsia="en-US"/>
        </w:rPr>
        <w:t>COVID</w:t>
      </w:r>
      <w:r w:rsidRPr="00C506D6">
        <w:rPr>
          <w:rFonts w:eastAsia="Calibri"/>
          <w:sz w:val="28"/>
          <w:szCs w:val="28"/>
          <w:lang w:eastAsia="en-US"/>
        </w:rPr>
        <w:t xml:space="preserve"> – 19) и закрытием салонов красоты на карантин.</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В течени</w:t>
      </w:r>
      <w:proofErr w:type="gramStart"/>
      <w:r w:rsidRPr="00C506D6">
        <w:rPr>
          <w:rFonts w:eastAsia="Calibri"/>
          <w:sz w:val="28"/>
          <w:szCs w:val="28"/>
          <w:lang w:eastAsia="en-US"/>
        </w:rPr>
        <w:t>и</w:t>
      </w:r>
      <w:proofErr w:type="gramEnd"/>
      <w:r w:rsidRPr="00C506D6">
        <w:rPr>
          <w:rFonts w:eastAsia="Calibri"/>
          <w:sz w:val="28"/>
          <w:szCs w:val="28"/>
          <w:lang w:eastAsia="en-US"/>
        </w:rPr>
        <w:t xml:space="preserve"> года сотрудниками управы района совместно с Отделом социальной защиты населения и территориальным центром социального обслуживания было вручено 143 персональных поздравлений Президента Российской Федерации в дни юбилеев на дому, жителям достигшим 90-летия и старше (95, 100), с вручением памятных подарков.</w:t>
      </w:r>
    </w:p>
    <w:p w:rsidR="00C506D6" w:rsidRPr="00C506D6" w:rsidRDefault="00C506D6" w:rsidP="00E87271">
      <w:pPr>
        <w:widowControl/>
        <w:autoSpaceDE/>
        <w:adjustRightInd/>
        <w:spacing w:line="276" w:lineRule="auto"/>
        <w:ind w:firstLine="709"/>
        <w:jc w:val="both"/>
        <w:rPr>
          <w:rFonts w:eastAsia="Calibri"/>
          <w:sz w:val="28"/>
          <w:szCs w:val="28"/>
          <w:lang w:eastAsia="en-US"/>
        </w:rPr>
      </w:pPr>
    </w:p>
    <w:p w:rsidR="00C506D6" w:rsidRPr="00C506D6" w:rsidRDefault="00C506D6" w:rsidP="00E87271">
      <w:pPr>
        <w:widowControl/>
        <w:autoSpaceDE/>
        <w:adjustRightInd/>
        <w:spacing w:line="276" w:lineRule="auto"/>
        <w:ind w:firstLine="709"/>
        <w:jc w:val="center"/>
        <w:rPr>
          <w:rFonts w:eastAsia="Calibri"/>
          <w:b/>
          <w:sz w:val="28"/>
          <w:szCs w:val="28"/>
          <w:lang w:eastAsia="en-US"/>
        </w:rPr>
      </w:pPr>
      <w:r w:rsidRPr="00C506D6">
        <w:rPr>
          <w:rFonts w:eastAsia="Calibri"/>
          <w:b/>
          <w:sz w:val="28"/>
          <w:szCs w:val="28"/>
          <w:lang w:eastAsia="en-US"/>
        </w:rPr>
        <w:t xml:space="preserve">Физкультурно-оздоровительная, досуговая и социально-воспитательная работа </w:t>
      </w:r>
      <w:r w:rsidRPr="00C506D6">
        <w:rPr>
          <w:rFonts w:eastAsia="Calibri"/>
          <w:b/>
          <w:sz w:val="28"/>
          <w:szCs w:val="28"/>
          <w:lang w:eastAsia="en-US"/>
        </w:rPr>
        <w:br/>
        <w:t>с населением по месту жительства</w:t>
      </w:r>
    </w:p>
    <w:p w:rsidR="00C506D6" w:rsidRPr="00C506D6" w:rsidRDefault="00C506D6" w:rsidP="00E87271">
      <w:pPr>
        <w:widowControl/>
        <w:autoSpaceDE/>
        <w:adjustRightInd/>
        <w:spacing w:line="276" w:lineRule="auto"/>
        <w:ind w:firstLine="709"/>
        <w:jc w:val="both"/>
        <w:rPr>
          <w:rFonts w:eastAsia="Calibri"/>
          <w:sz w:val="28"/>
          <w:szCs w:val="28"/>
          <w:lang w:eastAsia="en-US"/>
        </w:rPr>
      </w:pPr>
    </w:p>
    <w:p w:rsidR="00C506D6" w:rsidRPr="00C506D6" w:rsidRDefault="00C506D6" w:rsidP="00E87271">
      <w:pPr>
        <w:shd w:val="clear" w:color="auto" w:fill="FFFFFF"/>
        <w:spacing w:line="276" w:lineRule="auto"/>
        <w:ind w:firstLine="709"/>
        <w:jc w:val="both"/>
        <w:rPr>
          <w:sz w:val="28"/>
          <w:szCs w:val="28"/>
        </w:rPr>
      </w:pPr>
      <w:r w:rsidRPr="00C506D6">
        <w:rPr>
          <w:sz w:val="28"/>
          <w:szCs w:val="28"/>
        </w:rPr>
        <w:lastRenderedPageBreak/>
        <w:t>17.06.2020 г. Государственное бюджетное учреждение «</w:t>
      </w:r>
      <w:proofErr w:type="gramStart"/>
      <w:r w:rsidRPr="00C506D6">
        <w:rPr>
          <w:sz w:val="28"/>
          <w:szCs w:val="28"/>
        </w:rPr>
        <w:t>Дети-Детям</w:t>
      </w:r>
      <w:proofErr w:type="gramEnd"/>
      <w:r w:rsidRPr="00C506D6">
        <w:rPr>
          <w:sz w:val="28"/>
          <w:szCs w:val="28"/>
        </w:rPr>
        <w:t>» реорганизовалось в филиал «Дети-Детям» ГБУ «Молодёжный центр «Галактика» в связи с реорганизацией и объединением всех спортивно-досуговых учреждений округа.</w:t>
      </w:r>
    </w:p>
    <w:p w:rsidR="00C506D6" w:rsidRPr="00C506D6" w:rsidRDefault="00C506D6" w:rsidP="00E87271">
      <w:pPr>
        <w:shd w:val="clear" w:color="auto" w:fill="FFFFFF"/>
        <w:spacing w:line="276" w:lineRule="auto"/>
        <w:ind w:firstLine="709"/>
        <w:jc w:val="both"/>
      </w:pPr>
      <w:r w:rsidRPr="00C506D6">
        <w:rPr>
          <w:sz w:val="28"/>
          <w:szCs w:val="28"/>
        </w:rPr>
        <w:t xml:space="preserve">В связи с распространением новой </w:t>
      </w:r>
      <w:proofErr w:type="spellStart"/>
      <w:r w:rsidRPr="00C506D6">
        <w:rPr>
          <w:sz w:val="28"/>
          <w:szCs w:val="28"/>
        </w:rPr>
        <w:t>коронавирусной</w:t>
      </w:r>
      <w:proofErr w:type="spellEnd"/>
      <w:r w:rsidRPr="00C506D6">
        <w:rPr>
          <w:sz w:val="28"/>
          <w:szCs w:val="28"/>
        </w:rPr>
        <w:t xml:space="preserve"> инфекции     </w:t>
      </w:r>
      <w:r w:rsidRPr="00C506D6">
        <w:rPr>
          <w:sz w:val="28"/>
          <w:szCs w:val="28"/>
          <w:lang w:val="en-US"/>
        </w:rPr>
        <w:t>COVID</w:t>
      </w:r>
      <w:r w:rsidRPr="00C506D6">
        <w:rPr>
          <w:sz w:val="28"/>
          <w:szCs w:val="28"/>
        </w:rPr>
        <w:t xml:space="preserve">-19 </w:t>
      </w:r>
      <w:r w:rsidRPr="00C506D6">
        <w:rPr>
          <w:sz w:val="28"/>
          <w:szCs w:val="28"/>
          <w:lang w:val="en-US"/>
        </w:rPr>
        <w:t>c</w:t>
      </w:r>
      <w:r w:rsidRPr="00C506D6">
        <w:rPr>
          <w:sz w:val="28"/>
          <w:szCs w:val="28"/>
        </w:rPr>
        <w:t xml:space="preserve"> 26.03.2020 г вся работа учреждения проходила в онлайн формате, включая проведение запланированных мероприятий, исключая период с 01.09.2020 по 05.10.2020. Все публикации происходили в социальной сети </w:t>
      </w:r>
      <w:r w:rsidRPr="00C506D6">
        <w:rPr>
          <w:sz w:val="28"/>
          <w:szCs w:val="28"/>
          <w:lang w:val="en-US"/>
        </w:rPr>
        <w:t>Facebook</w:t>
      </w:r>
      <w:r w:rsidRPr="00C506D6">
        <w:rPr>
          <w:sz w:val="28"/>
          <w:szCs w:val="28"/>
        </w:rPr>
        <w:t>.</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xml:space="preserve">Ежеквартально на заседаниях Совета депутатов муниципального округа в 2020 году утверждался </w:t>
      </w:r>
      <w:r w:rsidRPr="00C506D6">
        <w:rPr>
          <w:sz w:val="28"/>
          <w:szCs w:val="28"/>
        </w:rPr>
        <w:t xml:space="preserve">ежеквартальный сводный районный календарный план по досуговой,  </w:t>
      </w:r>
      <w:r w:rsidRPr="00C506D6">
        <w:rPr>
          <w:sz w:val="28"/>
          <w:szCs w:val="28"/>
          <w:shd w:val="clear" w:color="auto" w:fill="FFFFFF"/>
        </w:rPr>
        <w:t>социально-воспитательной, физкультурно-оздоровительной и спортивной работы с населением по месту жительства.</w:t>
      </w:r>
    </w:p>
    <w:p w:rsidR="00C506D6" w:rsidRPr="00C506D6" w:rsidRDefault="00C506D6" w:rsidP="00E87271">
      <w:pPr>
        <w:shd w:val="clear" w:color="auto" w:fill="FFFFFF"/>
        <w:spacing w:line="276" w:lineRule="auto"/>
        <w:ind w:firstLine="709"/>
        <w:jc w:val="both"/>
        <w:rPr>
          <w:color w:val="333333"/>
          <w:sz w:val="28"/>
          <w:szCs w:val="28"/>
        </w:rPr>
      </w:pPr>
      <w:r w:rsidRPr="00C506D6">
        <w:rPr>
          <w:color w:val="333333"/>
          <w:sz w:val="28"/>
          <w:szCs w:val="28"/>
        </w:rPr>
        <w:t xml:space="preserve">Впервые на безвозмездной основе было проведено мероприятие </w:t>
      </w:r>
      <w:proofErr w:type="spellStart"/>
      <w:r w:rsidRPr="00C506D6">
        <w:rPr>
          <w:color w:val="333333"/>
          <w:sz w:val="28"/>
          <w:szCs w:val="28"/>
        </w:rPr>
        <w:t>КутузовФест</w:t>
      </w:r>
      <w:proofErr w:type="spellEnd"/>
      <w:r w:rsidRPr="00C506D6">
        <w:rPr>
          <w:color w:val="333333"/>
          <w:sz w:val="28"/>
          <w:szCs w:val="28"/>
        </w:rPr>
        <w:t xml:space="preserve"> совместно с жителями района Дорогомилово и организациями, находящиеся на территории завода имени В.А. Казакова по адресу: Кутузовский проспект д.36. В общей сложности в мероприятии приняло участие около 200 чел.</w:t>
      </w:r>
    </w:p>
    <w:p w:rsidR="00C506D6" w:rsidRPr="00C506D6" w:rsidRDefault="00C506D6" w:rsidP="00E87271">
      <w:pPr>
        <w:shd w:val="clear" w:color="auto" w:fill="FFFFFF"/>
        <w:spacing w:line="276" w:lineRule="auto"/>
        <w:ind w:firstLine="709"/>
        <w:jc w:val="both"/>
        <w:rPr>
          <w:color w:val="333333"/>
          <w:sz w:val="28"/>
          <w:szCs w:val="28"/>
        </w:rPr>
      </w:pPr>
      <w:r w:rsidRPr="00C506D6">
        <w:rPr>
          <w:color w:val="333333"/>
          <w:sz w:val="28"/>
          <w:szCs w:val="28"/>
        </w:rPr>
        <w:t xml:space="preserve">В начале осени на </w:t>
      </w:r>
      <w:proofErr w:type="spellStart"/>
      <w:r w:rsidRPr="00C506D6">
        <w:rPr>
          <w:color w:val="333333"/>
          <w:sz w:val="28"/>
          <w:szCs w:val="28"/>
        </w:rPr>
        <w:t>Платовском</w:t>
      </w:r>
      <w:proofErr w:type="spellEnd"/>
      <w:r w:rsidRPr="00C506D6">
        <w:rPr>
          <w:color w:val="333333"/>
          <w:sz w:val="28"/>
          <w:szCs w:val="28"/>
        </w:rPr>
        <w:t xml:space="preserve"> сквере было проведено мероприятие, посвященное Дню города Москвы, в котором приняло участие 120 человек.</w:t>
      </w:r>
    </w:p>
    <w:p w:rsidR="00C506D6" w:rsidRPr="00C506D6" w:rsidRDefault="00C506D6" w:rsidP="00E87271">
      <w:pPr>
        <w:shd w:val="clear" w:color="auto" w:fill="FFFFFF"/>
        <w:spacing w:line="276" w:lineRule="auto"/>
        <w:ind w:firstLine="709"/>
        <w:jc w:val="both"/>
        <w:rPr>
          <w:color w:val="333333"/>
          <w:sz w:val="28"/>
          <w:szCs w:val="28"/>
        </w:rPr>
      </w:pPr>
      <w:r w:rsidRPr="00C506D6">
        <w:rPr>
          <w:color w:val="333333"/>
          <w:sz w:val="28"/>
          <w:szCs w:val="28"/>
        </w:rPr>
        <w:t xml:space="preserve">Во дворе дома по адресу: Площадь Победы д.2, корп.1 прошел праздник </w:t>
      </w:r>
      <w:proofErr w:type="gramStart"/>
      <w:r w:rsidRPr="00C506D6">
        <w:rPr>
          <w:color w:val="333333"/>
          <w:sz w:val="28"/>
          <w:szCs w:val="28"/>
        </w:rPr>
        <w:t>осени</w:t>
      </w:r>
      <w:proofErr w:type="gramEnd"/>
      <w:r w:rsidRPr="00C506D6">
        <w:rPr>
          <w:color w:val="333333"/>
          <w:sz w:val="28"/>
          <w:szCs w:val="28"/>
        </w:rPr>
        <w:t xml:space="preserve"> в котором приняли участие жители района Дорогомилово в количестве 80 человек.</w:t>
      </w:r>
    </w:p>
    <w:p w:rsidR="00C506D6" w:rsidRPr="00C506D6" w:rsidRDefault="00C506D6" w:rsidP="00E87271">
      <w:pPr>
        <w:shd w:val="clear" w:color="auto" w:fill="FFFFFF"/>
        <w:spacing w:line="276" w:lineRule="auto"/>
        <w:ind w:firstLine="709"/>
        <w:jc w:val="both"/>
        <w:rPr>
          <w:color w:val="333333"/>
          <w:sz w:val="28"/>
          <w:szCs w:val="28"/>
        </w:rPr>
      </w:pPr>
      <w:r w:rsidRPr="00C506D6">
        <w:rPr>
          <w:color w:val="333333"/>
          <w:sz w:val="28"/>
          <w:szCs w:val="28"/>
        </w:rPr>
        <w:t xml:space="preserve">После снятия ограничений в связи с новой </w:t>
      </w:r>
      <w:proofErr w:type="spellStart"/>
      <w:r w:rsidRPr="00C506D6">
        <w:rPr>
          <w:color w:val="333333"/>
          <w:sz w:val="28"/>
          <w:szCs w:val="28"/>
        </w:rPr>
        <w:t>коронавирусной</w:t>
      </w:r>
      <w:proofErr w:type="spellEnd"/>
      <w:r w:rsidRPr="00C506D6">
        <w:rPr>
          <w:color w:val="333333"/>
          <w:sz w:val="28"/>
          <w:szCs w:val="28"/>
        </w:rPr>
        <w:t xml:space="preserve"> инфекцией </w:t>
      </w:r>
      <w:r w:rsidRPr="00C506D6">
        <w:rPr>
          <w:color w:val="333333"/>
          <w:sz w:val="28"/>
          <w:szCs w:val="28"/>
          <w:lang w:val="en-US"/>
        </w:rPr>
        <w:t>COVID</w:t>
      </w:r>
      <w:r w:rsidRPr="00C506D6">
        <w:rPr>
          <w:color w:val="333333"/>
          <w:sz w:val="28"/>
          <w:szCs w:val="28"/>
        </w:rPr>
        <w:t>-19 общество слепых района Дорогомилово совместно с управой района отпраздновало 95-летие Всероссийскому обществу слепых.</w:t>
      </w:r>
    </w:p>
    <w:p w:rsidR="00C506D6" w:rsidRPr="00C506D6" w:rsidRDefault="00C506D6" w:rsidP="00E87271">
      <w:pPr>
        <w:widowControl/>
        <w:autoSpaceDE/>
        <w:adjustRightInd/>
        <w:spacing w:line="276" w:lineRule="auto"/>
        <w:ind w:firstLine="709"/>
        <w:jc w:val="both"/>
        <w:rPr>
          <w:color w:val="333333"/>
          <w:sz w:val="28"/>
          <w:szCs w:val="28"/>
        </w:rPr>
      </w:pPr>
      <w:r w:rsidRPr="00C506D6">
        <w:rPr>
          <w:color w:val="333333"/>
          <w:sz w:val="28"/>
          <w:szCs w:val="28"/>
        </w:rPr>
        <w:t xml:space="preserve">Все мероприятия проведены с учетом рекомендаций </w:t>
      </w:r>
      <w:proofErr w:type="spellStart"/>
      <w:r w:rsidRPr="00C506D6">
        <w:rPr>
          <w:color w:val="333333"/>
          <w:sz w:val="28"/>
          <w:szCs w:val="28"/>
        </w:rPr>
        <w:t>Роспотребнадзора</w:t>
      </w:r>
      <w:proofErr w:type="spellEnd"/>
      <w:r w:rsidRPr="00C506D6">
        <w:rPr>
          <w:color w:val="333333"/>
          <w:sz w:val="28"/>
          <w:szCs w:val="28"/>
        </w:rPr>
        <w:t xml:space="preserve"> и соблюдением санитарных норм.</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xml:space="preserve">Управа района Дорогомилово традиционно в 2020 году уделяет особое внимание в проведении возложения цветов к стеле «Москва – город-герой», совместно с членами молодежной палаты, общественными организациями и школами района, приуроченных к памятным датам: </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Дню защитника Отечества;</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Дню Победы;</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Дню памяти и скорби;</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Дню города;</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Дню битвы под Москвой.</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Для общественных организаций района и льготных категорий жителей управой района было организовано 3 автобусных экскурсии: усадьба «Кусково», усадьба «Архангельское», парк «Патриот». В экскурсиях приняло участие 75 жителей льготной категории.</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lastRenderedPageBreak/>
        <w:t>5 ноября 2020 года управа района Дорогомилово провела онлайн Большой этнографический диктант – культурно-просветительское мероприятие, которое позволяет оценить знания населения о народах, проживающих в России, и общий уровень этнокультурной грамотности. Участие в диктанте приняли 244 человек.</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rPr>
        <w:t>Для реализации досуговой, социально-воспитательной, физкультурно-оздоровительной и спортивной работы с населением по месту жительства в районе Дорогомилово ведут свою работу несколько учреждений:</w:t>
      </w:r>
      <w:r w:rsidRPr="00C506D6">
        <w:rPr>
          <w:rFonts w:eastAsia="Calibri"/>
          <w:sz w:val="28"/>
          <w:szCs w:val="28"/>
          <w:u w:val="single"/>
        </w:rPr>
        <w:t xml:space="preserve"> </w:t>
      </w:r>
      <w:r w:rsidRPr="00C506D6">
        <w:rPr>
          <w:rFonts w:eastAsia="Calibri"/>
          <w:sz w:val="28"/>
          <w:szCs w:val="28"/>
        </w:rPr>
        <w:t>автономная некоммерческая организация «</w:t>
      </w:r>
      <w:proofErr w:type="spellStart"/>
      <w:r w:rsidRPr="00C506D6">
        <w:rPr>
          <w:rFonts w:eastAsia="Calibri"/>
          <w:sz w:val="28"/>
          <w:szCs w:val="28"/>
        </w:rPr>
        <w:t>Аструм</w:t>
      </w:r>
      <w:proofErr w:type="spellEnd"/>
      <w:r w:rsidRPr="00C506D6">
        <w:rPr>
          <w:rFonts w:eastAsia="Calibri"/>
          <w:sz w:val="28"/>
          <w:szCs w:val="28"/>
        </w:rPr>
        <w:t>-арт», региональная общественная организация молодежный спортивный клуб «Меридиан», региональная общественная организация «</w:t>
      </w:r>
      <w:proofErr w:type="spellStart"/>
      <w:r w:rsidRPr="00C506D6">
        <w:rPr>
          <w:rFonts w:eastAsia="Calibri"/>
          <w:sz w:val="28"/>
          <w:szCs w:val="28"/>
        </w:rPr>
        <w:t>Всестилевое</w:t>
      </w:r>
      <w:proofErr w:type="spellEnd"/>
      <w:r w:rsidRPr="00C506D6">
        <w:rPr>
          <w:rFonts w:eastAsia="Calibri"/>
          <w:sz w:val="28"/>
          <w:szCs w:val="28"/>
        </w:rPr>
        <w:t xml:space="preserve"> боевое многоборье», региональная общественная организация «Гармония», благотворительный фонд «Цвет жизни»</w:t>
      </w:r>
      <w:r w:rsidRPr="00C506D6">
        <w:rPr>
          <w:rFonts w:eastAsia="Calibri"/>
          <w:sz w:val="28"/>
          <w:szCs w:val="28"/>
          <w:lang w:eastAsia="en-US"/>
        </w:rPr>
        <w:t xml:space="preserve">. Было проведено 74 мероприятия с общим количеством участников 884 человека. </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В связи</w:t>
      </w:r>
      <w:r w:rsidRPr="00C506D6">
        <w:rPr>
          <w:color w:val="333333"/>
          <w:sz w:val="28"/>
          <w:szCs w:val="28"/>
        </w:rPr>
        <w:t xml:space="preserve"> с распространением новой </w:t>
      </w:r>
      <w:proofErr w:type="spellStart"/>
      <w:r w:rsidRPr="00C506D6">
        <w:rPr>
          <w:color w:val="333333"/>
          <w:sz w:val="28"/>
          <w:szCs w:val="28"/>
        </w:rPr>
        <w:t>коронавирусной</w:t>
      </w:r>
      <w:proofErr w:type="spellEnd"/>
      <w:r w:rsidRPr="00C506D6">
        <w:rPr>
          <w:color w:val="333333"/>
          <w:sz w:val="28"/>
          <w:szCs w:val="28"/>
        </w:rPr>
        <w:t xml:space="preserve"> инфекции     </w:t>
      </w:r>
      <w:r w:rsidRPr="00C506D6">
        <w:rPr>
          <w:color w:val="333333"/>
          <w:sz w:val="28"/>
          <w:szCs w:val="28"/>
          <w:lang w:val="en-US"/>
        </w:rPr>
        <w:t>COVID</w:t>
      </w:r>
      <w:r w:rsidRPr="00C506D6">
        <w:rPr>
          <w:color w:val="333333"/>
          <w:sz w:val="28"/>
          <w:szCs w:val="28"/>
        </w:rPr>
        <w:t xml:space="preserve">-19 </w:t>
      </w:r>
      <w:r w:rsidRPr="00C506D6">
        <w:rPr>
          <w:color w:val="333333"/>
          <w:sz w:val="28"/>
          <w:szCs w:val="28"/>
          <w:lang w:val="en-US"/>
        </w:rPr>
        <w:t>c</w:t>
      </w:r>
      <w:r w:rsidRPr="00C506D6">
        <w:rPr>
          <w:color w:val="333333"/>
          <w:sz w:val="28"/>
          <w:szCs w:val="28"/>
        </w:rPr>
        <w:t xml:space="preserve"> 26.03.2020 г вся работа учреждений проходила в онлайн формате, включая проведение запланированных мероприятий, исключая период с 01.09.2020 по 05.10.2020.</w:t>
      </w:r>
    </w:p>
    <w:p w:rsidR="00C506D6" w:rsidRPr="00C506D6" w:rsidRDefault="00C506D6" w:rsidP="00E87271">
      <w:pPr>
        <w:widowControl/>
        <w:autoSpaceDE/>
        <w:adjustRightInd/>
        <w:spacing w:line="276" w:lineRule="auto"/>
        <w:ind w:firstLine="709"/>
        <w:jc w:val="center"/>
        <w:rPr>
          <w:rFonts w:eastAsia="Calibri"/>
          <w:b/>
          <w:sz w:val="28"/>
          <w:szCs w:val="28"/>
          <w:lang w:eastAsia="en-US"/>
        </w:rPr>
      </w:pPr>
    </w:p>
    <w:p w:rsidR="00C506D6" w:rsidRPr="00C506D6" w:rsidRDefault="00C506D6" w:rsidP="00E87271">
      <w:pPr>
        <w:widowControl/>
        <w:autoSpaceDE/>
        <w:adjustRightInd/>
        <w:spacing w:line="276" w:lineRule="auto"/>
        <w:ind w:firstLine="709"/>
        <w:jc w:val="center"/>
        <w:rPr>
          <w:rFonts w:eastAsia="Calibri"/>
          <w:b/>
          <w:sz w:val="28"/>
          <w:szCs w:val="28"/>
          <w:lang w:eastAsia="en-US"/>
        </w:rPr>
      </w:pPr>
      <w:r w:rsidRPr="00C506D6">
        <w:rPr>
          <w:rFonts w:eastAsia="Calibri"/>
          <w:b/>
          <w:sz w:val="28"/>
          <w:szCs w:val="28"/>
          <w:lang w:eastAsia="en-US"/>
        </w:rPr>
        <w:t>Ремонт квартир льготных категорий граждан, ремонт помещений Совета ветеранов.</w:t>
      </w:r>
    </w:p>
    <w:p w:rsidR="00C506D6" w:rsidRPr="00C506D6" w:rsidRDefault="00C506D6" w:rsidP="00E87271">
      <w:pPr>
        <w:widowControl/>
        <w:autoSpaceDE/>
        <w:adjustRightInd/>
        <w:spacing w:line="276" w:lineRule="auto"/>
        <w:ind w:firstLine="709"/>
        <w:jc w:val="both"/>
        <w:rPr>
          <w:rFonts w:eastAsia="Calibri"/>
          <w:sz w:val="28"/>
          <w:szCs w:val="28"/>
          <w:lang w:eastAsia="en-US"/>
        </w:rPr>
      </w:pP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В рамках мероприятий, посвященных 75-й годовщине Победы в Великой Отечественной войне, в 2020 году проведены ремонтные работы 4-х квартир ветеранов Великой Отечественной войны, признанные нуждающимися районной комиссией по оказанию адресной социальной помощи. Общая сумма затрат на проведение ремонтных работ составила 544 тыс. руб.</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По запросу управы района Дорогомилово, префектурой Западного административного округа было выделено финансирование на оснащение 13 помещений первичных организаций Совета ветеранов района Дорогомилово необходимой мебелью, оргтехникой, товарами длительного пользования и канцтоварами.</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Были проведены работы по ремонту 2-х помещений для ОПОП по следующим адресам:  ул. Студенческая д.22, ул. Дениса Давыдова д.7.</w:t>
      </w:r>
    </w:p>
    <w:p w:rsidR="00C506D6" w:rsidRDefault="00C506D6" w:rsidP="00E87271">
      <w:pPr>
        <w:widowControl/>
        <w:autoSpaceDE/>
        <w:adjustRightInd/>
        <w:spacing w:line="276" w:lineRule="auto"/>
        <w:ind w:firstLine="709"/>
        <w:jc w:val="center"/>
        <w:rPr>
          <w:rFonts w:eastAsia="Calibri"/>
          <w:b/>
          <w:sz w:val="28"/>
          <w:szCs w:val="28"/>
          <w:lang w:eastAsia="en-US"/>
        </w:rPr>
      </w:pPr>
    </w:p>
    <w:p w:rsidR="008753CD" w:rsidRPr="00C506D6" w:rsidRDefault="008753CD" w:rsidP="00E87271">
      <w:pPr>
        <w:widowControl/>
        <w:autoSpaceDE/>
        <w:adjustRightInd/>
        <w:spacing w:line="276" w:lineRule="auto"/>
        <w:ind w:firstLine="709"/>
        <w:jc w:val="center"/>
        <w:rPr>
          <w:rFonts w:eastAsia="Calibri"/>
          <w:b/>
          <w:sz w:val="28"/>
          <w:szCs w:val="28"/>
          <w:lang w:eastAsia="en-US"/>
        </w:rPr>
      </w:pPr>
    </w:p>
    <w:p w:rsidR="00C506D6" w:rsidRPr="00C506D6" w:rsidRDefault="00C506D6" w:rsidP="00E87271">
      <w:pPr>
        <w:widowControl/>
        <w:autoSpaceDE/>
        <w:adjustRightInd/>
        <w:spacing w:line="276" w:lineRule="auto"/>
        <w:ind w:firstLine="709"/>
        <w:jc w:val="center"/>
        <w:rPr>
          <w:rFonts w:eastAsia="Calibri"/>
          <w:b/>
          <w:sz w:val="28"/>
          <w:szCs w:val="28"/>
          <w:lang w:eastAsia="en-US"/>
        </w:rPr>
      </w:pPr>
      <w:r w:rsidRPr="00C506D6">
        <w:rPr>
          <w:rFonts w:eastAsia="Calibri"/>
          <w:b/>
          <w:sz w:val="28"/>
          <w:szCs w:val="28"/>
          <w:lang w:eastAsia="en-US"/>
        </w:rPr>
        <w:t>75-я годовщина Победы в Великой Отечественной войне</w:t>
      </w:r>
    </w:p>
    <w:p w:rsidR="00C506D6" w:rsidRPr="00C506D6" w:rsidRDefault="00C506D6" w:rsidP="00E87271">
      <w:pPr>
        <w:widowControl/>
        <w:autoSpaceDE/>
        <w:adjustRightInd/>
        <w:spacing w:line="276" w:lineRule="auto"/>
        <w:ind w:firstLine="708"/>
        <w:jc w:val="both"/>
        <w:rPr>
          <w:rFonts w:eastAsia="Calibri"/>
          <w:sz w:val="28"/>
          <w:szCs w:val="28"/>
          <w:lang w:eastAsia="en-US"/>
        </w:rPr>
      </w:pPr>
      <w:r w:rsidRPr="00C506D6">
        <w:rPr>
          <w:rFonts w:eastAsia="Calibri"/>
          <w:sz w:val="28"/>
          <w:szCs w:val="28"/>
          <w:lang w:eastAsia="en-US"/>
        </w:rPr>
        <w:t xml:space="preserve">В связи с новой </w:t>
      </w:r>
      <w:proofErr w:type="spellStart"/>
      <w:r w:rsidRPr="00C506D6">
        <w:rPr>
          <w:rFonts w:eastAsia="Calibri"/>
          <w:sz w:val="28"/>
          <w:szCs w:val="28"/>
          <w:lang w:eastAsia="en-US"/>
        </w:rPr>
        <w:t>коронавирусной</w:t>
      </w:r>
      <w:proofErr w:type="spellEnd"/>
      <w:r w:rsidRPr="00C506D6">
        <w:rPr>
          <w:rFonts w:eastAsia="Calibri"/>
          <w:sz w:val="28"/>
          <w:szCs w:val="28"/>
          <w:lang w:eastAsia="en-US"/>
        </w:rPr>
        <w:t xml:space="preserve"> инфекцией было сформировано           5 бригад из сотрудников управы района Дорогомилово от начальников отдела до главы управы для вручения медалей ветеранам Великой Отечественной войны </w:t>
      </w:r>
      <w:r w:rsidRPr="00C506D6">
        <w:rPr>
          <w:rFonts w:eastAsia="Calibri"/>
          <w:sz w:val="28"/>
          <w:szCs w:val="28"/>
          <w:lang w:eastAsia="en-US"/>
        </w:rPr>
        <w:lastRenderedPageBreak/>
        <w:t>по составленному графику. В рамках празднования 75-годовщины Победы в ВОВ управой района Дорогомилово были вручены 332 юбилейные медали «75 лет Победы в Великой Отечественной войне 1941 – 1945 гг.» участникам Великой Отечественной войны и приравненные к ним категории.</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По всей территории района Дорогомилово (на информационных стендах, в местах массового пребывания людей) были размещены плакаты с изображением Ветеранов Великой Отечественной войны и их воспоминаниями о Великой Победе.</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Проведена акция «Гвоздика памяти в моем окне», в которой приняли участие жители района Дорогомилово, а также предприятия потребительского рынка.</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В честь 75-летия Победы в Великой Отечественной войне управой района Дорогомилово совместно с депутатами района было высажено 100 яблонь в плодовом саду на Кутузовском проспекте.</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xml:space="preserve">По инициативе совета многоквартирного дома во главе с Еленой </w:t>
      </w:r>
      <w:proofErr w:type="spellStart"/>
      <w:r w:rsidRPr="00C506D6">
        <w:rPr>
          <w:rFonts w:eastAsia="Calibri"/>
          <w:sz w:val="28"/>
          <w:szCs w:val="28"/>
          <w:lang w:eastAsia="en-US"/>
        </w:rPr>
        <w:t>Русановой</w:t>
      </w:r>
      <w:proofErr w:type="spellEnd"/>
      <w:r w:rsidRPr="00C506D6">
        <w:rPr>
          <w:rFonts w:eastAsia="Calibri"/>
          <w:sz w:val="28"/>
          <w:szCs w:val="28"/>
          <w:lang w:eastAsia="en-US"/>
        </w:rPr>
        <w:t xml:space="preserve"> по адресу: Кутузовский проспект д.1/7 было организовано мероприятие, посвященное празднованию 9 мая.</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xml:space="preserve">Совместно с </w:t>
      </w:r>
      <w:r w:rsidRPr="00C506D6">
        <w:rPr>
          <w:color w:val="333333"/>
          <w:sz w:val="28"/>
          <w:szCs w:val="28"/>
        </w:rPr>
        <w:t>ГБУ «Молодёжный центр «Галактика» филиал «</w:t>
      </w:r>
      <w:proofErr w:type="gramStart"/>
      <w:r w:rsidRPr="00C506D6">
        <w:rPr>
          <w:color w:val="333333"/>
          <w:sz w:val="28"/>
          <w:szCs w:val="28"/>
        </w:rPr>
        <w:t>Дети-Детям</w:t>
      </w:r>
      <w:proofErr w:type="gramEnd"/>
      <w:r w:rsidRPr="00C506D6">
        <w:rPr>
          <w:color w:val="333333"/>
          <w:sz w:val="28"/>
          <w:szCs w:val="28"/>
        </w:rPr>
        <w:t>» были проведены следующие мероприятия:</w:t>
      </w:r>
    </w:p>
    <w:p w:rsidR="00C506D6" w:rsidRPr="00C506D6" w:rsidRDefault="00C506D6" w:rsidP="00E87271">
      <w:pPr>
        <w:shd w:val="clear" w:color="auto" w:fill="FFFFFF"/>
        <w:spacing w:line="276" w:lineRule="auto"/>
        <w:ind w:firstLine="709"/>
        <w:jc w:val="both"/>
        <w:rPr>
          <w:color w:val="333333"/>
          <w:sz w:val="28"/>
          <w:szCs w:val="28"/>
        </w:rPr>
      </w:pPr>
      <w:r w:rsidRPr="00C506D6">
        <w:rPr>
          <w:color w:val="333333"/>
          <w:sz w:val="28"/>
          <w:szCs w:val="28"/>
        </w:rPr>
        <w:t xml:space="preserve">- Конкурс стихов и песен «Победа голосами </w:t>
      </w:r>
      <w:proofErr w:type="spellStart"/>
      <w:r w:rsidRPr="00C506D6">
        <w:rPr>
          <w:color w:val="333333"/>
          <w:sz w:val="28"/>
          <w:szCs w:val="28"/>
        </w:rPr>
        <w:t>Дорогомиловцев</w:t>
      </w:r>
      <w:proofErr w:type="spellEnd"/>
      <w:r w:rsidRPr="00C506D6">
        <w:rPr>
          <w:color w:val="333333"/>
          <w:sz w:val="28"/>
          <w:szCs w:val="28"/>
        </w:rPr>
        <w:t>» - 120 чел.;</w:t>
      </w:r>
    </w:p>
    <w:p w:rsidR="00C506D6" w:rsidRPr="00C506D6" w:rsidRDefault="00C506D6" w:rsidP="00E87271">
      <w:pPr>
        <w:shd w:val="clear" w:color="auto" w:fill="FFFFFF"/>
        <w:spacing w:line="276" w:lineRule="auto"/>
        <w:ind w:firstLine="709"/>
        <w:jc w:val="both"/>
        <w:rPr>
          <w:color w:val="333333"/>
          <w:sz w:val="28"/>
          <w:szCs w:val="28"/>
        </w:rPr>
      </w:pPr>
      <w:r w:rsidRPr="00C506D6">
        <w:rPr>
          <w:color w:val="333333"/>
          <w:sz w:val="28"/>
          <w:szCs w:val="28"/>
        </w:rPr>
        <w:t>- Торжественное мероприятие, посвященное 75-летию Победы и награждение участников и победителей творческих конкурсов – 04.09.2020 в сквере на Студенческой – 100 чел.;</w:t>
      </w:r>
    </w:p>
    <w:p w:rsidR="00C506D6" w:rsidRPr="00C506D6" w:rsidRDefault="00C506D6" w:rsidP="00E87271">
      <w:pPr>
        <w:shd w:val="clear" w:color="auto" w:fill="FFFFFF"/>
        <w:spacing w:line="276" w:lineRule="auto"/>
        <w:ind w:firstLine="709"/>
        <w:jc w:val="both"/>
        <w:rPr>
          <w:color w:val="333333"/>
          <w:sz w:val="28"/>
          <w:szCs w:val="28"/>
        </w:rPr>
      </w:pPr>
      <w:r w:rsidRPr="00C506D6">
        <w:rPr>
          <w:color w:val="333333"/>
          <w:sz w:val="28"/>
          <w:szCs w:val="28"/>
        </w:rPr>
        <w:t xml:space="preserve">В сети </w:t>
      </w:r>
      <w:r w:rsidRPr="00C506D6">
        <w:rPr>
          <w:color w:val="333333"/>
          <w:sz w:val="28"/>
          <w:szCs w:val="28"/>
          <w:lang w:val="en-US"/>
        </w:rPr>
        <w:t>Facebook</w:t>
      </w:r>
      <w:r w:rsidRPr="00C506D6">
        <w:rPr>
          <w:color w:val="333333"/>
          <w:sz w:val="28"/>
          <w:szCs w:val="28"/>
        </w:rPr>
        <w:t xml:space="preserve"> был проведен онлайн - конкурс художественных работ «Победа глазами детей», посвященный 75-й годовщине Победы. Работы детей оценивали жюри из специалистов ГБУ «</w:t>
      </w:r>
      <w:proofErr w:type="gramStart"/>
      <w:r w:rsidRPr="00C506D6">
        <w:rPr>
          <w:color w:val="333333"/>
          <w:sz w:val="28"/>
          <w:szCs w:val="28"/>
        </w:rPr>
        <w:t>Дети-Детям</w:t>
      </w:r>
      <w:proofErr w:type="gramEnd"/>
      <w:r w:rsidRPr="00C506D6">
        <w:rPr>
          <w:color w:val="333333"/>
          <w:sz w:val="28"/>
          <w:szCs w:val="28"/>
        </w:rPr>
        <w:t>», представителей совета Ветеранов и управы района.</w:t>
      </w:r>
    </w:p>
    <w:p w:rsidR="00C506D6" w:rsidRPr="00C506D6" w:rsidRDefault="00C506D6" w:rsidP="00E87271">
      <w:pPr>
        <w:shd w:val="clear" w:color="auto" w:fill="FFFFFF"/>
        <w:spacing w:line="276" w:lineRule="auto"/>
        <w:ind w:firstLine="709"/>
        <w:jc w:val="both"/>
        <w:rPr>
          <w:color w:val="333333"/>
        </w:rPr>
      </w:pPr>
      <w:proofErr w:type="gramStart"/>
      <w:r w:rsidRPr="00C506D6">
        <w:rPr>
          <w:color w:val="333333"/>
          <w:sz w:val="28"/>
          <w:szCs w:val="28"/>
        </w:rPr>
        <w:t xml:space="preserve">Благодаря автору-составителю Вячеславу </w:t>
      </w:r>
      <w:proofErr w:type="spellStart"/>
      <w:r w:rsidRPr="00C506D6">
        <w:rPr>
          <w:color w:val="333333"/>
          <w:sz w:val="28"/>
          <w:szCs w:val="28"/>
        </w:rPr>
        <w:t>Нарскому</w:t>
      </w:r>
      <w:proofErr w:type="spellEnd"/>
      <w:r w:rsidRPr="00C506D6">
        <w:rPr>
          <w:color w:val="333333"/>
          <w:sz w:val="28"/>
          <w:szCs w:val="28"/>
        </w:rPr>
        <w:t xml:space="preserve"> была реализована идея с выпуском книги «Живой голос Победы Дорогомилово» в которой собраны воспоминания ветеранов Великой Отечественной войны, проживающих в районе Дорогомилово.</w:t>
      </w:r>
      <w:proofErr w:type="gramEnd"/>
      <w:r w:rsidRPr="00C506D6">
        <w:rPr>
          <w:color w:val="333333"/>
          <w:sz w:val="28"/>
          <w:szCs w:val="28"/>
        </w:rPr>
        <w:t xml:space="preserve"> Тираж книги составил 500 экземпляров.</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В Музей Победы на  Поклонной горе было организовано 5 экскурсий  на экспозицию «Подвиг народа». Общее количество участников мероприятий составило 125 чел.</w:t>
      </w:r>
    </w:p>
    <w:p w:rsidR="00C506D6" w:rsidRDefault="00C506D6" w:rsidP="00E87271">
      <w:pPr>
        <w:widowControl/>
        <w:autoSpaceDE/>
        <w:adjustRightInd/>
        <w:spacing w:line="276" w:lineRule="auto"/>
        <w:rPr>
          <w:rFonts w:eastAsia="Calibri"/>
          <w:b/>
          <w:sz w:val="28"/>
          <w:szCs w:val="28"/>
          <w:lang w:eastAsia="en-US"/>
        </w:rPr>
      </w:pPr>
    </w:p>
    <w:p w:rsidR="008753CD" w:rsidRPr="00C506D6" w:rsidRDefault="008753CD" w:rsidP="00E87271">
      <w:pPr>
        <w:widowControl/>
        <w:autoSpaceDE/>
        <w:adjustRightInd/>
        <w:spacing w:line="276" w:lineRule="auto"/>
        <w:rPr>
          <w:rFonts w:eastAsia="Calibri"/>
          <w:b/>
          <w:sz w:val="28"/>
          <w:szCs w:val="28"/>
          <w:lang w:eastAsia="en-US"/>
        </w:rPr>
      </w:pPr>
    </w:p>
    <w:p w:rsidR="00C506D6" w:rsidRPr="00C506D6" w:rsidRDefault="00C506D6" w:rsidP="00E87271">
      <w:pPr>
        <w:widowControl/>
        <w:autoSpaceDE/>
        <w:adjustRightInd/>
        <w:spacing w:line="276" w:lineRule="auto"/>
        <w:ind w:firstLine="709"/>
        <w:jc w:val="center"/>
        <w:rPr>
          <w:rFonts w:eastAsia="Calibri"/>
          <w:b/>
          <w:sz w:val="28"/>
          <w:szCs w:val="28"/>
          <w:lang w:eastAsia="en-US"/>
        </w:rPr>
      </w:pPr>
      <w:r w:rsidRPr="00C506D6">
        <w:rPr>
          <w:rFonts w:eastAsia="Calibri"/>
          <w:b/>
          <w:sz w:val="28"/>
          <w:szCs w:val="28"/>
          <w:lang w:eastAsia="en-US"/>
        </w:rPr>
        <w:t>Призывная кампания</w:t>
      </w:r>
    </w:p>
    <w:p w:rsidR="00C506D6" w:rsidRPr="00C506D6" w:rsidRDefault="00C506D6" w:rsidP="00E87271">
      <w:pPr>
        <w:widowControl/>
        <w:autoSpaceDE/>
        <w:adjustRightInd/>
        <w:spacing w:line="276" w:lineRule="auto"/>
        <w:ind w:firstLine="709"/>
        <w:jc w:val="center"/>
        <w:rPr>
          <w:rFonts w:eastAsia="Calibri"/>
          <w:b/>
          <w:sz w:val="28"/>
          <w:szCs w:val="28"/>
          <w:lang w:eastAsia="en-US"/>
        </w:rPr>
      </w:pP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xml:space="preserve">Совместно с отделом Раменского военного комиссариата города Москвы организована работа по мобилизационной подготовке и мобилизации, военной </w:t>
      </w:r>
      <w:r w:rsidRPr="00C506D6">
        <w:rPr>
          <w:rFonts w:eastAsia="Calibri"/>
          <w:sz w:val="28"/>
          <w:szCs w:val="28"/>
          <w:lang w:eastAsia="en-US"/>
        </w:rPr>
        <w:lastRenderedPageBreak/>
        <w:t>службы и воинской обязанности гражданами, должностными лицами государственных органов и юридическими лицами независимо от их организационно-правовой формы.</w:t>
      </w:r>
    </w:p>
    <w:p w:rsidR="00C506D6" w:rsidRPr="00C506D6" w:rsidRDefault="00C506D6" w:rsidP="00E87271">
      <w:pPr>
        <w:widowControl/>
        <w:autoSpaceDE/>
        <w:adjustRightInd/>
        <w:spacing w:line="276" w:lineRule="auto"/>
        <w:ind w:firstLine="709"/>
        <w:jc w:val="both"/>
        <w:rPr>
          <w:rFonts w:eastAsia="Calibri"/>
          <w:color w:val="FF0000"/>
          <w:sz w:val="28"/>
          <w:szCs w:val="28"/>
          <w:lang w:eastAsia="en-US"/>
        </w:rPr>
      </w:pPr>
      <w:r w:rsidRPr="00C506D6">
        <w:rPr>
          <w:rFonts w:eastAsia="Calibri"/>
          <w:sz w:val="28"/>
          <w:szCs w:val="28"/>
          <w:lang w:eastAsia="en-US"/>
        </w:rPr>
        <w:t>Представители управы приняли участие в 6 заседаниях районной призывной комиссии. Наряд на осенний и весенний призыв выполнен на 100%. Отправлено служить – 41 человек в соответствии с планом. Вручено – 733 повестки. Также управой была организована работа по выявлению лиц, уклоняющихся от службы в вооруженных силах. За 2020 год управой района совместно с ОМВД района Дорогомилово было проведено 67 рейдов по 489 обращениям от Раменского военного комиссариата о доставлении лиц, уклоняющихся от службы в вооруженных силах, из которых доставлено 5 чел.</w:t>
      </w:r>
    </w:p>
    <w:p w:rsidR="00C506D6" w:rsidRPr="00C506D6" w:rsidRDefault="00C506D6" w:rsidP="00E87271">
      <w:pPr>
        <w:widowControl/>
        <w:autoSpaceDE/>
        <w:adjustRightInd/>
        <w:spacing w:line="276" w:lineRule="auto"/>
        <w:ind w:firstLine="709"/>
        <w:jc w:val="center"/>
        <w:rPr>
          <w:rFonts w:eastAsia="Calibri"/>
          <w:b/>
          <w:sz w:val="28"/>
          <w:szCs w:val="28"/>
          <w:lang w:eastAsia="en-US"/>
        </w:rPr>
      </w:pPr>
    </w:p>
    <w:p w:rsidR="00C506D6" w:rsidRPr="00C506D6" w:rsidRDefault="00C506D6" w:rsidP="00E87271">
      <w:pPr>
        <w:widowControl/>
        <w:autoSpaceDE/>
        <w:adjustRightInd/>
        <w:spacing w:line="276" w:lineRule="auto"/>
        <w:ind w:firstLine="709"/>
        <w:jc w:val="center"/>
        <w:rPr>
          <w:rFonts w:eastAsia="Calibri"/>
          <w:b/>
          <w:sz w:val="28"/>
          <w:szCs w:val="28"/>
          <w:lang w:eastAsia="en-US"/>
        </w:rPr>
      </w:pPr>
      <w:r w:rsidRPr="00C506D6">
        <w:rPr>
          <w:rFonts w:eastAsia="Calibri"/>
          <w:b/>
          <w:sz w:val="28"/>
          <w:szCs w:val="28"/>
          <w:lang w:eastAsia="en-US"/>
        </w:rPr>
        <w:t>Молодежная палата района Дорогомилово</w:t>
      </w:r>
    </w:p>
    <w:p w:rsidR="00C506D6" w:rsidRPr="00C506D6" w:rsidRDefault="00C506D6" w:rsidP="00E87271">
      <w:pPr>
        <w:widowControl/>
        <w:autoSpaceDE/>
        <w:adjustRightInd/>
        <w:spacing w:line="276" w:lineRule="auto"/>
        <w:ind w:firstLine="709"/>
        <w:jc w:val="center"/>
        <w:rPr>
          <w:rFonts w:eastAsia="Calibri"/>
          <w:b/>
          <w:sz w:val="28"/>
          <w:szCs w:val="28"/>
          <w:lang w:eastAsia="en-US"/>
        </w:rPr>
      </w:pP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xml:space="preserve">В 2020 году путем ротации молодежной палаты, смены её председателя, были отобраны 10 кандидатов для включения в состав молодежной палаты района Дорогомилово. Вместе с членами молодежной палаты были проведены такие мероприятия как: возложения цветов к стеле «Москва-город-герой», приуроченных к памятным датам, дворовый турнир по </w:t>
      </w:r>
      <w:proofErr w:type="spellStart"/>
      <w:r w:rsidRPr="00C506D6">
        <w:rPr>
          <w:rFonts w:eastAsia="Calibri"/>
          <w:sz w:val="28"/>
          <w:szCs w:val="28"/>
          <w:lang w:eastAsia="en-US"/>
        </w:rPr>
        <w:t>стритболу</w:t>
      </w:r>
      <w:proofErr w:type="spellEnd"/>
      <w:r w:rsidRPr="00C506D6">
        <w:rPr>
          <w:rFonts w:eastAsia="Calibri"/>
          <w:sz w:val="28"/>
          <w:szCs w:val="28"/>
          <w:lang w:eastAsia="en-US"/>
        </w:rPr>
        <w:t xml:space="preserve"> среди жителей района, конкурс рисунков «Дорогомилово – я здесь живу!», поздравления детей из многодетных и малообеспеченных семей района с новогодними праздниками,</w:t>
      </w:r>
      <w:r w:rsidRPr="00C506D6">
        <w:rPr>
          <w:rFonts w:eastAsia="Calibri"/>
          <w:color w:val="FF0000"/>
          <w:sz w:val="28"/>
          <w:szCs w:val="28"/>
          <w:lang w:eastAsia="en-US"/>
        </w:rPr>
        <w:t xml:space="preserve"> </w:t>
      </w:r>
      <w:r w:rsidRPr="00C506D6">
        <w:rPr>
          <w:rFonts w:eastAsia="Calibri"/>
          <w:sz w:val="28"/>
          <w:szCs w:val="28"/>
          <w:lang w:eastAsia="en-US"/>
        </w:rPr>
        <w:t>участие в съездах молодежных палат города Москвы.</w:t>
      </w:r>
    </w:p>
    <w:p w:rsidR="00040EA2" w:rsidRPr="00C506D6" w:rsidRDefault="00040EA2" w:rsidP="00E87271">
      <w:pPr>
        <w:widowControl/>
        <w:autoSpaceDE/>
        <w:adjustRightInd/>
        <w:spacing w:line="276" w:lineRule="auto"/>
        <w:ind w:firstLine="709"/>
        <w:jc w:val="center"/>
        <w:rPr>
          <w:rFonts w:eastAsia="Calibri"/>
          <w:b/>
          <w:sz w:val="28"/>
          <w:szCs w:val="28"/>
          <w:lang w:eastAsia="en-US"/>
        </w:rPr>
      </w:pPr>
    </w:p>
    <w:p w:rsidR="00C506D6" w:rsidRPr="00C506D6" w:rsidRDefault="00C506D6" w:rsidP="00E87271">
      <w:pPr>
        <w:widowControl/>
        <w:autoSpaceDE/>
        <w:adjustRightInd/>
        <w:spacing w:line="276" w:lineRule="auto"/>
        <w:ind w:firstLine="709"/>
        <w:jc w:val="center"/>
        <w:rPr>
          <w:rFonts w:eastAsia="Calibri"/>
          <w:b/>
          <w:sz w:val="28"/>
          <w:szCs w:val="28"/>
          <w:lang w:eastAsia="en-US"/>
        </w:rPr>
      </w:pPr>
      <w:r w:rsidRPr="00C506D6">
        <w:rPr>
          <w:rFonts w:eastAsia="Calibri"/>
          <w:b/>
          <w:sz w:val="28"/>
          <w:szCs w:val="28"/>
          <w:lang w:eastAsia="en-US"/>
        </w:rPr>
        <w:t>Выполнение мероприятий по условиям и охране труда</w:t>
      </w:r>
    </w:p>
    <w:p w:rsidR="00C506D6" w:rsidRPr="00C506D6" w:rsidRDefault="00C506D6" w:rsidP="00E87271">
      <w:pPr>
        <w:widowControl/>
        <w:autoSpaceDE/>
        <w:adjustRightInd/>
        <w:spacing w:line="276" w:lineRule="auto"/>
        <w:ind w:firstLine="709"/>
        <w:jc w:val="center"/>
        <w:rPr>
          <w:rFonts w:eastAsia="Calibri"/>
          <w:b/>
          <w:sz w:val="28"/>
          <w:szCs w:val="28"/>
          <w:lang w:eastAsia="en-US"/>
        </w:rPr>
      </w:pP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За 2020 год по вопросам охраны труда были проведены следующие мероприятия:</w:t>
      </w:r>
    </w:p>
    <w:p w:rsidR="00C506D6" w:rsidRP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обследования состояний условий и охраны труда в организациях совместно с ГБУ города Москвы «Московский городской центр охраны труда» – 7 обследований;</w:t>
      </w:r>
    </w:p>
    <w:p w:rsidR="00C506D6" w:rsidRDefault="00C506D6" w:rsidP="00E87271">
      <w:pPr>
        <w:widowControl/>
        <w:autoSpaceDE/>
        <w:adjustRightInd/>
        <w:spacing w:line="276" w:lineRule="auto"/>
        <w:ind w:firstLine="709"/>
        <w:jc w:val="both"/>
        <w:rPr>
          <w:rFonts w:eastAsia="Calibri"/>
          <w:sz w:val="28"/>
          <w:szCs w:val="28"/>
          <w:lang w:eastAsia="en-US"/>
        </w:rPr>
      </w:pPr>
      <w:r w:rsidRPr="00C506D6">
        <w:rPr>
          <w:rFonts w:eastAsia="Calibri"/>
          <w:sz w:val="28"/>
          <w:szCs w:val="28"/>
          <w:lang w:eastAsia="en-US"/>
        </w:rPr>
        <w:t>- 21 сентября 2020 года был проведен круглый стол по охране труда по теме «Охрана труда и будущее сферы труда. Актуальные вопросы охраны труда в организациях». Присутствовало 8 представителей организаций района.</w:t>
      </w:r>
    </w:p>
    <w:p w:rsidR="008753CD" w:rsidRPr="00C506D6" w:rsidRDefault="008753CD" w:rsidP="00E87271">
      <w:pPr>
        <w:widowControl/>
        <w:autoSpaceDE/>
        <w:adjustRightInd/>
        <w:spacing w:line="276" w:lineRule="auto"/>
        <w:ind w:firstLine="709"/>
        <w:jc w:val="both"/>
        <w:rPr>
          <w:rFonts w:eastAsia="Calibri"/>
          <w:sz w:val="28"/>
          <w:szCs w:val="28"/>
          <w:lang w:eastAsia="en-US"/>
        </w:rPr>
      </w:pPr>
    </w:p>
    <w:p w:rsidR="00C506D6" w:rsidRPr="00C506D6" w:rsidRDefault="00C506D6" w:rsidP="00E87271">
      <w:pPr>
        <w:widowControl/>
        <w:autoSpaceDE/>
        <w:adjustRightInd/>
        <w:spacing w:line="276" w:lineRule="auto"/>
        <w:ind w:firstLine="709"/>
        <w:jc w:val="center"/>
        <w:rPr>
          <w:rFonts w:eastAsia="Calibri"/>
          <w:b/>
          <w:sz w:val="28"/>
          <w:szCs w:val="28"/>
          <w:lang w:eastAsia="en-US"/>
        </w:rPr>
      </w:pPr>
      <w:r w:rsidRPr="00C506D6">
        <w:rPr>
          <w:rFonts w:eastAsia="Calibri"/>
          <w:b/>
          <w:sz w:val="28"/>
          <w:szCs w:val="28"/>
          <w:lang w:eastAsia="en-US"/>
        </w:rPr>
        <w:t xml:space="preserve">Выполнение мероприятий по предотвращению новой </w:t>
      </w:r>
      <w:proofErr w:type="spellStart"/>
      <w:r w:rsidRPr="00C506D6">
        <w:rPr>
          <w:rFonts w:eastAsia="Calibri"/>
          <w:b/>
          <w:sz w:val="28"/>
          <w:szCs w:val="28"/>
          <w:lang w:eastAsia="en-US"/>
        </w:rPr>
        <w:t>коронавирусной</w:t>
      </w:r>
      <w:proofErr w:type="spellEnd"/>
      <w:r w:rsidRPr="00C506D6">
        <w:rPr>
          <w:rFonts w:eastAsia="Calibri"/>
          <w:b/>
          <w:sz w:val="28"/>
          <w:szCs w:val="28"/>
          <w:lang w:eastAsia="en-US"/>
        </w:rPr>
        <w:t xml:space="preserve"> инфекции </w:t>
      </w:r>
      <w:r w:rsidRPr="00C506D6">
        <w:rPr>
          <w:rFonts w:eastAsia="Calibri"/>
          <w:b/>
          <w:sz w:val="28"/>
          <w:szCs w:val="28"/>
          <w:lang w:val="en-US" w:eastAsia="en-US"/>
        </w:rPr>
        <w:t>COVID</w:t>
      </w:r>
      <w:r w:rsidRPr="00C506D6">
        <w:rPr>
          <w:rFonts w:eastAsia="Calibri"/>
          <w:b/>
          <w:sz w:val="28"/>
          <w:szCs w:val="28"/>
          <w:lang w:eastAsia="en-US"/>
        </w:rPr>
        <w:t xml:space="preserve"> – 19</w:t>
      </w:r>
    </w:p>
    <w:p w:rsidR="00C506D6" w:rsidRPr="00C506D6" w:rsidRDefault="00C506D6" w:rsidP="00E87271">
      <w:pPr>
        <w:widowControl/>
        <w:autoSpaceDE/>
        <w:adjustRightInd/>
        <w:spacing w:line="276" w:lineRule="auto"/>
        <w:ind w:firstLine="709"/>
        <w:jc w:val="center"/>
        <w:rPr>
          <w:rFonts w:eastAsia="Calibri"/>
          <w:b/>
          <w:sz w:val="28"/>
          <w:szCs w:val="28"/>
          <w:lang w:eastAsia="en-US"/>
        </w:rPr>
      </w:pPr>
    </w:p>
    <w:p w:rsidR="00C506D6" w:rsidRPr="00C506D6" w:rsidRDefault="00C506D6" w:rsidP="00E87271">
      <w:pPr>
        <w:widowControl/>
        <w:autoSpaceDE/>
        <w:adjustRightInd/>
        <w:spacing w:line="276" w:lineRule="auto"/>
        <w:ind w:firstLine="709"/>
        <w:jc w:val="both"/>
        <w:rPr>
          <w:rFonts w:eastAsia="Calibri"/>
          <w:sz w:val="28"/>
          <w:szCs w:val="28"/>
          <w:lang w:eastAsia="en-US"/>
        </w:rPr>
      </w:pPr>
      <w:proofErr w:type="gramStart"/>
      <w:r w:rsidRPr="00C506D6">
        <w:rPr>
          <w:rFonts w:eastAsia="Calibri"/>
          <w:sz w:val="28"/>
          <w:szCs w:val="28"/>
          <w:lang w:eastAsia="en-US"/>
        </w:rPr>
        <w:t xml:space="preserve">В период новой </w:t>
      </w:r>
      <w:proofErr w:type="spellStart"/>
      <w:r w:rsidRPr="00C506D6">
        <w:rPr>
          <w:rFonts w:eastAsia="Calibri"/>
          <w:sz w:val="28"/>
          <w:szCs w:val="28"/>
          <w:lang w:eastAsia="en-US"/>
        </w:rPr>
        <w:t>коронавирусной</w:t>
      </w:r>
      <w:proofErr w:type="spellEnd"/>
      <w:r w:rsidRPr="00C506D6">
        <w:rPr>
          <w:rFonts w:eastAsia="Calibri"/>
          <w:sz w:val="28"/>
          <w:szCs w:val="28"/>
          <w:lang w:eastAsia="en-US"/>
        </w:rPr>
        <w:t xml:space="preserve"> инфекции </w:t>
      </w:r>
      <w:r w:rsidRPr="00C506D6">
        <w:rPr>
          <w:rFonts w:eastAsia="Calibri"/>
          <w:sz w:val="28"/>
          <w:szCs w:val="28"/>
          <w:lang w:val="en-US" w:eastAsia="en-US"/>
        </w:rPr>
        <w:t>COVID</w:t>
      </w:r>
      <w:r w:rsidRPr="00C506D6">
        <w:rPr>
          <w:rFonts w:eastAsia="Calibri"/>
          <w:sz w:val="28"/>
          <w:szCs w:val="28"/>
          <w:lang w:eastAsia="en-US"/>
        </w:rPr>
        <w:t xml:space="preserve"> – 19 в ежедневном режиме велась оцифровка данных по выданным постановлениям, заболевших </w:t>
      </w:r>
      <w:r w:rsidRPr="00C506D6">
        <w:rPr>
          <w:rFonts w:eastAsia="Calibri"/>
          <w:sz w:val="28"/>
          <w:szCs w:val="28"/>
          <w:lang w:val="en-US" w:eastAsia="en-US"/>
        </w:rPr>
        <w:lastRenderedPageBreak/>
        <w:t>COVID</w:t>
      </w:r>
      <w:r w:rsidRPr="00C506D6">
        <w:rPr>
          <w:rFonts w:eastAsia="Calibri"/>
          <w:sz w:val="28"/>
          <w:szCs w:val="28"/>
          <w:lang w:eastAsia="en-US"/>
        </w:rPr>
        <w:t xml:space="preserve"> -19, а также контактных лиц с последующим направлением информации в отраслевые органы власти, также в ежедневном режиме управа района Дорогомилово совместно с волонтерской службой </w:t>
      </w:r>
      <w:r w:rsidR="008753CD">
        <w:rPr>
          <w:rFonts w:eastAsia="Calibri"/>
          <w:sz w:val="28"/>
          <w:szCs w:val="28"/>
          <w:lang w:eastAsia="en-US"/>
        </w:rPr>
        <w:t xml:space="preserve">и управляющими организациями </w:t>
      </w:r>
      <w:r w:rsidRPr="00C506D6">
        <w:rPr>
          <w:rFonts w:eastAsia="Calibri"/>
          <w:sz w:val="28"/>
          <w:szCs w:val="28"/>
          <w:lang w:eastAsia="en-US"/>
        </w:rPr>
        <w:t>помогали жителям района в установке приложения на мобильный телефон «Социальный мониторинг», доставки продуктов питания, выгула</w:t>
      </w:r>
      <w:proofErr w:type="gramEnd"/>
      <w:r w:rsidRPr="00C506D6">
        <w:rPr>
          <w:rFonts w:eastAsia="Calibri"/>
          <w:sz w:val="28"/>
          <w:szCs w:val="28"/>
          <w:lang w:eastAsia="en-US"/>
        </w:rPr>
        <w:t xml:space="preserve"> собак, </w:t>
      </w:r>
      <w:proofErr w:type="gramStart"/>
      <w:r w:rsidRPr="00C506D6">
        <w:rPr>
          <w:rFonts w:eastAsia="Calibri"/>
          <w:sz w:val="28"/>
          <w:szCs w:val="28"/>
          <w:lang w:eastAsia="en-US"/>
        </w:rPr>
        <w:t>выносе</w:t>
      </w:r>
      <w:proofErr w:type="gramEnd"/>
      <w:r w:rsidRPr="00C506D6">
        <w:rPr>
          <w:rFonts w:eastAsia="Calibri"/>
          <w:sz w:val="28"/>
          <w:szCs w:val="28"/>
          <w:lang w:eastAsia="en-US"/>
        </w:rPr>
        <w:t xml:space="preserve"> мусора от квартиры.</w:t>
      </w:r>
    </w:p>
    <w:p w:rsidR="00C506D6" w:rsidRPr="00C506D6" w:rsidRDefault="00C506D6" w:rsidP="00E87271">
      <w:pPr>
        <w:widowControl/>
        <w:autoSpaceDE/>
        <w:adjustRightInd/>
        <w:spacing w:line="276" w:lineRule="auto"/>
        <w:ind w:firstLine="709"/>
        <w:jc w:val="both"/>
        <w:rPr>
          <w:rFonts w:eastAsia="Calibri"/>
          <w:sz w:val="28"/>
          <w:szCs w:val="28"/>
          <w:lang w:eastAsia="en-US"/>
        </w:rPr>
      </w:pPr>
    </w:p>
    <w:p w:rsidR="00A50B10" w:rsidRPr="008B6509" w:rsidRDefault="00A50B10" w:rsidP="00E87271">
      <w:pPr>
        <w:widowControl/>
        <w:spacing w:line="276" w:lineRule="auto"/>
        <w:ind w:firstLine="709"/>
        <w:jc w:val="both"/>
        <w:rPr>
          <w:rFonts w:eastAsia="Calibri"/>
          <w:b/>
          <w:sz w:val="28"/>
          <w:szCs w:val="28"/>
          <w:u w:val="single"/>
          <w:lang w:eastAsia="en-US"/>
        </w:rPr>
      </w:pPr>
      <w:r w:rsidRPr="008B6509">
        <w:rPr>
          <w:rFonts w:eastAsia="Calibri"/>
          <w:b/>
          <w:sz w:val="28"/>
          <w:szCs w:val="28"/>
          <w:u w:val="single"/>
          <w:lang w:eastAsia="en-US"/>
        </w:rPr>
        <w:t>О мероприятиях в сфере гражданской обороны и ликвидации ЧС</w:t>
      </w:r>
    </w:p>
    <w:p w:rsidR="008B6509" w:rsidRDefault="008B6509" w:rsidP="00E87271">
      <w:pPr>
        <w:widowControl/>
        <w:spacing w:line="276" w:lineRule="auto"/>
        <w:ind w:firstLine="709"/>
        <w:jc w:val="both"/>
        <w:rPr>
          <w:rFonts w:eastAsia="Calibri"/>
          <w:b/>
          <w:sz w:val="28"/>
          <w:szCs w:val="28"/>
          <w:lang w:eastAsia="en-US"/>
        </w:rPr>
      </w:pPr>
    </w:p>
    <w:p w:rsidR="00A50B10" w:rsidRDefault="00A50B10" w:rsidP="00E87271">
      <w:pPr>
        <w:widowControl/>
        <w:spacing w:line="276" w:lineRule="auto"/>
        <w:ind w:firstLine="567"/>
        <w:jc w:val="both"/>
        <w:rPr>
          <w:rFonts w:eastAsia="Calibri"/>
          <w:sz w:val="28"/>
          <w:szCs w:val="28"/>
          <w:lang w:eastAsia="en-US"/>
        </w:rPr>
      </w:pPr>
      <w:r>
        <w:rPr>
          <w:rFonts w:eastAsia="Calibri"/>
          <w:sz w:val="28"/>
          <w:szCs w:val="28"/>
          <w:lang w:eastAsia="en-US"/>
        </w:rPr>
        <w:t>В период проведения месячника гражданской обороны 02 октября управа района Дорогомилово города Москвы принимала участие в штабной тренировке по гражданской обороне с федеральными органами исполнительной власти, органами исполнительной власти, органами местного самоуправления и организациями города Москвы по теме: «Организация выполнения мероприятий по гражданской обороне на территории Российской Федерации»».</w:t>
      </w:r>
    </w:p>
    <w:p w:rsidR="00A50B10" w:rsidRDefault="00A50B10" w:rsidP="00E87271">
      <w:pPr>
        <w:widowControl/>
        <w:spacing w:line="276" w:lineRule="auto"/>
        <w:ind w:firstLine="567"/>
        <w:jc w:val="both"/>
        <w:rPr>
          <w:rFonts w:eastAsia="Calibri"/>
          <w:sz w:val="28"/>
          <w:szCs w:val="28"/>
          <w:lang w:eastAsia="en-US"/>
        </w:rPr>
      </w:pPr>
      <w:r>
        <w:rPr>
          <w:rFonts w:eastAsia="Calibri"/>
          <w:sz w:val="28"/>
          <w:szCs w:val="28"/>
          <w:lang w:eastAsia="en-US"/>
        </w:rPr>
        <w:t xml:space="preserve">В соответствии с «Планом основных мероприятий района Дорогомилово города Москвы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2020 год», под руководством главы управы района 01-02 октября текущего года проведено комплексное учение (далее - КУ) по теме: «Действия КЧС и ПБ района, сил и средств районного звена окружной территориальной подсистемы МГСЧС и НФГО района при угрозе возникновения чрезвычайной ситуации, связанной с производственной аварией на </w:t>
      </w:r>
      <w:proofErr w:type="spellStart"/>
      <w:r>
        <w:rPr>
          <w:rFonts w:eastAsia="Calibri"/>
          <w:sz w:val="28"/>
          <w:szCs w:val="28"/>
          <w:lang w:eastAsia="en-US"/>
        </w:rPr>
        <w:t>пожаровзрывоопасном</w:t>
      </w:r>
      <w:proofErr w:type="spellEnd"/>
      <w:r>
        <w:rPr>
          <w:rFonts w:eastAsia="Calibri"/>
          <w:sz w:val="28"/>
          <w:szCs w:val="28"/>
          <w:lang w:eastAsia="en-US"/>
        </w:rPr>
        <w:t xml:space="preserve"> объекте – филиале ПАО «Мосэнерго» ТЭЦ-12, с угрозой нарушения теплоснабжения в жилом секторе в условиях низких температур наружного воздуха».</w:t>
      </w:r>
    </w:p>
    <w:p w:rsidR="00A50B10" w:rsidRDefault="00A50B10" w:rsidP="00E87271">
      <w:pPr>
        <w:widowControl/>
        <w:spacing w:line="276" w:lineRule="auto"/>
        <w:ind w:firstLine="567"/>
        <w:jc w:val="both"/>
        <w:rPr>
          <w:rFonts w:eastAsia="Calibri"/>
          <w:sz w:val="28"/>
          <w:szCs w:val="28"/>
          <w:lang w:eastAsia="en-US"/>
        </w:rPr>
      </w:pPr>
      <w:r>
        <w:rPr>
          <w:rFonts w:eastAsia="Calibri"/>
          <w:sz w:val="28"/>
          <w:szCs w:val="28"/>
          <w:lang w:eastAsia="en-US"/>
        </w:rPr>
        <w:t>Также в период августа 2020 г. проведены 2 штабные тренировки по ГО и ликвидации ЧС.</w:t>
      </w:r>
    </w:p>
    <w:p w:rsidR="00A50B10" w:rsidRDefault="00A50B10" w:rsidP="00E87271">
      <w:pPr>
        <w:widowControl/>
        <w:spacing w:line="276" w:lineRule="auto"/>
        <w:ind w:firstLine="567"/>
        <w:jc w:val="both"/>
        <w:rPr>
          <w:rFonts w:eastAsia="Calibri"/>
          <w:sz w:val="28"/>
          <w:szCs w:val="28"/>
          <w:lang w:eastAsia="en-US"/>
        </w:rPr>
      </w:pPr>
      <w:r>
        <w:rPr>
          <w:rFonts w:eastAsia="Calibri"/>
          <w:sz w:val="28"/>
          <w:szCs w:val="28"/>
          <w:lang w:eastAsia="en-US"/>
        </w:rPr>
        <w:t>За  2020 год проведено 5 заседаний</w:t>
      </w:r>
      <w:r>
        <w:t xml:space="preserve"> </w:t>
      </w:r>
      <w:r>
        <w:rPr>
          <w:rFonts w:eastAsia="Calibri"/>
          <w:sz w:val="28"/>
          <w:szCs w:val="28"/>
          <w:lang w:eastAsia="en-US"/>
        </w:rPr>
        <w:t>Комиссии по предупреждению и ликвидации чрезвычайных ситуаций и пожарной безопасности района Дорогомилово города Москвы (КЧС и ПБ района Дорогомилово), на которых рассмотрены вопросы:</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«Об обеспечении выполнения комплекса мероприятий по обеспечению пожарной безопасности на подведомственной территории в период подготовки и проведения праздничных мероприятий Днем защитника Отечества 23 февраля, Широкой Масленицы (24 февраля -01 марта) и Международного женского дня 8 марта»;</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«Об обеспечении пожарной безопасности в отдельно стоящих не эксплуатируемых зданиях расположенных на территории района Дорогомилово»;</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lastRenderedPageBreak/>
        <w:t>–</w:t>
      </w:r>
      <w:r>
        <w:rPr>
          <w:rFonts w:eastAsia="Calibri"/>
          <w:sz w:val="28"/>
          <w:szCs w:val="28"/>
          <w:lang w:eastAsia="en-US"/>
        </w:rPr>
        <w:tab/>
        <w:t>«О выполнении комплекса мероприятий по обеспечению пожарной безопасности в студенческих общежитиях, расположенных на территории района Дорогомилово»;</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 xml:space="preserve">«Об обеспечении выполнения комплекса мероприятий по предотвращению угрозы распространения в районе Дорогомилово города Москвы новой </w:t>
      </w:r>
      <w:proofErr w:type="spellStart"/>
      <w:r>
        <w:rPr>
          <w:rFonts w:eastAsia="Calibri"/>
          <w:sz w:val="28"/>
          <w:szCs w:val="28"/>
          <w:lang w:eastAsia="en-US"/>
        </w:rPr>
        <w:t>коронавирусной</w:t>
      </w:r>
      <w:proofErr w:type="spellEnd"/>
      <w:r>
        <w:rPr>
          <w:rFonts w:eastAsia="Calibri"/>
          <w:sz w:val="28"/>
          <w:szCs w:val="28"/>
          <w:lang w:eastAsia="en-US"/>
        </w:rPr>
        <w:t xml:space="preserve"> инфекции (2019-nCoV)»;</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«О выполнении комплекса мероприятий по обеспечению пожарной безопасности в жилом фонде и на подведомственной территории в весенне-летний пожароопасный период»;</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«О выполнении комплекса мероприятий по обеспечению безопасности в местах массового отдыха населения на водных объектах»;</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«О периодическом присутствии в воздухе на территории района Дорогомилово сильного запаха нефтепродуктов, который вызывает острую головную боль, неприятный привкус во рту, аллергические реакции и негативно влияет на население района»;</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«О причинах и следствии пожара, произошедшего 15.11.2020 по адресу: улица Большая Дорогомиловская, дом 4 и проверки мест общего пользования (чердаков, подвалов МКД), в которых в настоящее время проводятся работы по капитальному ремонту, на предмет складирования строительного мусора и обеспечения пожарной безопасности»;</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«О мерах по обеспечению пожарной безопасности на объектах района Дорогомилово, объектов жилого сектора и бесперебойной работе служб городского хозяйства в период подготовки и проведения праздничных мероприятий Нового 2021 года и Рождества Христова»;</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«О мерах по обеспечению безопасности людей на водных объектах и в местах массового отдыха в период зимнего сезона 2020-2021 годов»;</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«О реализации мер пожарной безопасности в местах проживания семей, находящихся на контроле в территориальных органах социальной защиты населения. Профилактика курения и злоупотребления алкогольной продукцией».</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В 2020 году чрезвычайных ситуаций на территории района не произошло.</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Анализ работы  показывает, что по сравнению с аналогичным периодом 2019 года произошло увеличение по основным показателям статистических данных. Так количество погибших на пожарах составляет 1 человек, (в 2019 году – 1 человек), количество пострадавших увеличилось с 0 до 2 человек, увеличения количества пожаров по сравнению с 2019 годом не допущено.</w:t>
      </w:r>
    </w:p>
    <w:p w:rsidR="00A50B10" w:rsidRDefault="00A50B10" w:rsidP="00E87271">
      <w:pPr>
        <w:widowControl/>
        <w:tabs>
          <w:tab w:val="left" w:pos="851"/>
        </w:tabs>
        <w:spacing w:line="276" w:lineRule="auto"/>
        <w:ind w:firstLine="567"/>
        <w:jc w:val="both"/>
        <w:rPr>
          <w:rFonts w:eastAsia="Calibri"/>
          <w:b/>
          <w:sz w:val="28"/>
          <w:szCs w:val="28"/>
          <w:lang w:eastAsia="en-US"/>
        </w:rPr>
      </w:pPr>
      <w:r>
        <w:rPr>
          <w:rFonts w:eastAsia="Calibri"/>
          <w:b/>
          <w:sz w:val="28"/>
          <w:szCs w:val="28"/>
          <w:lang w:eastAsia="en-US"/>
        </w:rPr>
        <w:t>Так за истекший период 2020 года в районе произошло:</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пожаров – 43 (в 2019 г.</w:t>
      </w:r>
      <w:r>
        <w:t xml:space="preserve"> </w:t>
      </w:r>
      <w:r>
        <w:rPr>
          <w:rFonts w:eastAsia="Calibri"/>
          <w:sz w:val="28"/>
          <w:szCs w:val="28"/>
          <w:lang w:eastAsia="en-US"/>
        </w:rPr>
        <w:t>– 44);</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на которых:</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погибло – 1 (в 2019 г. – 1);</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lastRenderedPageBreak/>
        <w:t>–</w:t>
      </w:r>
      <w:r>
        <w:rPr>
          <w:rFonts w:eastAsia="Calibri"/>
          <w:sz w:val="28"/>
          <w:szCs w:val="28"/>
          <w:lang w:eastAsia="en-US"/>
        </w:rPr>
        <w:tab/>
        <w:t>пострадало – 2 (в 2019 г. – 0);</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ущерб составил – 20000 руб. (в 2019 г. – 0 руб.).</w:t>
      </w:r>
    </w:p>
    <w:p w:rsidR="00A50B10" w:rsidRDefault="00A50B10" w:rsidP="00E87271">
      <w:pPr>
        <w:widowControl/>
        <w:tabs>
          <w:tab w:val="left" w:pos="851"/>
        </w:tabs>
        <w:spacing w:line="276" w:lineRule="auto"/>
        <w:ind w:firstLine="567"/>
        <w:jc w:val="both"/>
        <w:rPr>
          <w:rFonts w:eastAsia="Calibri"/>
          <w:b/>
          <w:sz w:val="28"/>
          <w:szCs w:val="28"/>
          <w:lang w:eastAsia="en-US"/>
        </w:rPr>
      </w:pPr>
      <w:r>
        <w:rPr>
          <w:rFonts w:eastAsia="Calibri"/>
          <w:b/>
          <w:sz w:val="28"/>
          <w:szCs w:val="28"/>
          <w:lang w:eastAsia="en-US"/>
        </w:rPr>
        <w:t>В жилых домах:</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пожаров – 17 (в 2019 г. – 14);</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на которых:</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погибло – 1 (в 2019 г. – 1);</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пострадало - 0 (в 2019 г. – 0);</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ущерб составил 0 руб. (в 2019 г. – 0 руб.).</w:t>
      </w:r>
    </w:p>
    <w:p w:rsidR="00A50B10" w:rsidRDefault="00A50B10" w:rsidP="00E87271">
      <w:pPr>
        <w:widowControl/>
        <w:tabs>
          <w:tab w:val="left" w:pos="851"/>
        </w:tabs>
        <w:spacing w:line="276" w:lineRule="auto"/>
        <w:ind w:firstLine="567"/>
        <w:jc w:val="both"/>
        <w:rPr>
          <w:rFonts w:eastAsia="Calibri"/>
          <w:b/>
          <w:sz w:val="28"/>
          <w:szCs w:val="28"/>
          <w:lang w:eastAsia="en-US"/>
        </w:rPr>
      </w:pPr>
      <w:r>
        <w:rPr>
          <w:rFonts w:eastAsia="Calibri"/>
          <w:b/>
          <w:sz w:val="28"/>
          <w:szCs w:val="28"/>
          <w:lang w:eastAsia="en-US"/>
        </w:rPr>
        <w:t>На транспортных средствах:</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пожаров – 1 (в 2019 г. - 4);</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на которых:</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погибло – 0 (в 2019 г. – 0);</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пострадало – 0 (в 2019 г. – 0);</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ущерб составил - 0 руб. (в 2019 г. – 0 руб.).</w:t>
      </w:r>
    </w:p>
    <w:p w:rsidR="00A50B10" w:rsidRDefault="00A50B10" w:rsidP="00E87271">
      <w:pPr>
        <w:widowControl/>
        <w:tabs>
          <w:tab w:val="left" w:pos="851"/>
        </w:tabs>
        <w:spacing w:line="276" w:lineRule="auto"/>
        <w:ind w:firstLine="567"/>
        <w:jc w:val="both"/>
        <w:rPr>
          <w:rFonts w:eastAsia="Calibri"/>
          <w:b/>
          <w:sz w:val="28"/>
          <w:szCs w:val="28"/>
          <w:lang w:eastAsia="en-US"/>
        </w:rPr>
      </w:pPr>
      <w:r>
        <w:rPr>
          <w:rFonts w:eastAsia="Calibri"/>
          <w:b/>
          <w:sz w:val="28"/>
          <w:szCs w:val="28"/>
          <w:lang w:eastAsia="en-US"/>
        </w:rPr>
        <w:t>На других объектах:</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пожаров – 25 (в 2019 г. – 29);</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на которых:</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погибло – 0 (в 2019 г. – 0);</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пострадало – 2 (в 2019 г. – 0);</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ущерб составил – 20000 руб. (в 2019 г. – 0 руб.).</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 xml:space="preserve">Анализ пожаров показывает, что по-прежнему основное количество пожаров происходит на объектах организаций и в жилом секторе. </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Основной причиной пожаров остаётся: неосторожное обращение с огнем, неосторожное обращение с огнем при курении в нетрезвом состоянии, тепловое проявление электрического тока, нарушение ППР при эксплуатации электроприборов.</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За истекший период 2020 года 3 региональным отделом надзорной деятельности Управления по ЗАО ГУ МЧС России по г. Москве (3 РОНПР) проведены:</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12 проверок соблюдения требований противопожарной безопасности.</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Из них плановых – 2 , внеплановых – 10.</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В жилом секторе – 2, на иных объектах района (общежития, гостиницы, административные здания, предприятия торговли) – 10.</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Выдано – 6 предписаний на устранение недостатков.</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 xml:space="preserve">Уменьшение количества проверок, связано с ограничениями введенными Мэром Москвы, в связи с распространением новой </w:t>
      </w:r>
      <w:proofErr w:type="spellStart"/>
      <w:r>
        <w:rPr>
          <w:rFonts w:eastAsia="Calibri"/>
          <w:sz w:val="28"/>
          <w:szCs w:val="28"/>
          <w:lang w:eastAsia="en-US"/>
        </w:rPr>
        <w:t>коронавирусной</w:t>
      </w:r>
      <w:proofErr w:type="spellEnd"/>
      <w:r>
        <w:rPr>
          <w:rFonts w:eastAsia="Calibri"/>
          <w:sz w:val="28"/>
          <w:szCs w:val="28"/>
          <w:lang w:eastAsia="en-US"/>
        </w:rPr>
        <w:t xml:space="preserve"> инфекции (2019-nCoV).</w:t>
      </w:r>
    </w:p>
    <w:p w:rsidR="00A50B10" w:rsidRDefault="00A50B10" w:rsidP="00E87271">
      <w:pPr>
        <w:widowControl/>
        <w:spacing w:line="276" w:lineRule="auto"/>
        <w:ind w:firstLine="567"/>
        <w:jc w:val="both"/>
        <w:rPr>
          <w:rFonts w:eastAsia="Calibri"/>
          <w:sz w:val="28"/>
          <w:szCs w:val="28"/>
          <w:lang w:eastAsia="en-US"/>
        </w:rPr>
      </w:pPr>
      <w:r>
        <w:rPr>
          <w:rFonts w:eastAsia="Calibri"/>
          <w:sz w:val="28"/>
          <w:szCs w:val="28"/>
          <w:lang w:eastAsia="en-US"/>
        </w:rPr>
        <w:t>В период сентябрь-ноябрь 2020:</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lastRenderedPageBreak/>
        <w:t>–</w:t>
      </w:r>
      <w:r>
        <w:rPr>
          <w:rFonts w:eastAsia="Calibri"/>
          <w:sz w:val="28"/>
          <w:szCs w:val="28"/>
          <w:lang w:eastAsia="en-US"/>
        </w:rPr>
        <w:tab/>
        <w:t>в целях исполнения приказа МЧС России от 27.03.2020 № 216 ДСП, разработан и согласован «План гражданской обороны и защиты населения района Дорогомилово города Москвы»;</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w:t>
      </w:r>
      <w:r>
        <w:rPr>
          <w:rFonts w:eastAsia="Calibri"/>
          <w:sz w:val="28"/>
          <w:szCs w:val="28"/>
          <w:lang w:eastAsia="en-US"/>
        </w:rPr>
        <w:tab/>
        <w:t>в целях исполнения</w:t>
      </w:r>
      <w:r>
        <w:t xml:space="preserve"> </w:t>
      </w:r>
      <w:r>
        <w:rPr>
          <w:rFonts w:eastAsia="Calibri"/>
          <w:sz w:val="28"/>
          <w:szCs w:val="28"/>
          <w:lang w:eastAsia="en-US"/>
        </w:rPr>
        <w:t>постановления Правительства Российской Федерации от 07.10.2019 № 1297-53 «О порядке приведения в готовность гражданской обороны», разработан и согласован «План приведения в готовность гражданской обороны района Дорогомилово города Москвы».</w:t>
      </w:r>
    </w:p>
    <w:p w:rsidR="00A50B10" w:rsidRDefault="00A50B10" w:rsidP="00E87271">
      <w:pPr>
        <w:widowControl/>
        <w:tabs>
          <w:tab w:val="left" w:pos="851"/>
        </w:tabs>
        <w:spacing w:line="276" w:lineRule="auto"/>
        <w:ind w:firstLine="567"/>
        <w:jc w:val="both"/>
        <w:rPr>
          <w:rFonts w:eastAsia="Calibri"/>
          <w:sz w:val="28"/>
          <w:szCs w:val="28"/>
          <w:lang w:eastAsia="en-US"/>
        </w:rPr>
      </w:pPr>
      <w:r>
        <w:rPr>
          <w:rFonts w:eastAsia="Calibri"/>
          <w:sz w:val="28"/>
          <w:szCs w:val="28"/>
          <w:lang w:eastAsia="en-US"/>
        </w:rPr>
        <w:t>За истекший период 2020 года обучение и повышение квалификации</w:t>
      </w:r>
      <w:r>
        <w:t xml:space="preserve"> </w:t>
      </w:r>
      <w:r>
        <w:rPr>
          <w:rFonts w:eastAsia="Calibri"/>
          <w:sz w:val="28"/>
          <w:szCs w:val="28"/>
          <w:lang w:eastAsia="en-US"/>
        </w:rPr>
        <w:t>по вопросам гражданской обороны и защиты от чрезвычайных ситуаций природного и техногенного характера в УМЦ по ГО и ЧС города Москвы</w:t>
      </w:r>
      <w:r>
        <w:t xml:space="preserve"> </w:t>
      </w:r>
      <w:r>
        <w:rPr>
          <w:rFonts w:eastAsia="Calibri"/>
          <w:sz w:val="28"/>
          <w:szCs w:val="28"/>
          <w:lang w:eastAsia="en-US"/>
        </w:rPr>
        <w:t>прошли – 10 человек от управы района и 3 человека от ГБУ «Жилищник района Дорогомилово».</w:t>
      </w:r>
    </w:p>
    <w:p w:rsidR="00BE7FE3" w:rsidRDefault="00BE7FE3" w:rsidP="00E87271">
      <w:pPr>
        <w:spacing w:line="276" w:lineRule="auto"/>
        <w:ind w:firstLine="709"/>
        <w:jc w:val="center"/>
        <w:rPr>
          <w:b/>
          <w:sz w:val="28"/>
          <w:szCs w:val="28"/>
        </w:rPr>
      </w:pPr>
    </w:p>
    <w:p w:rsidR="00870376" w:rsidRDefault="00375540" w:rsidP="00E87271">
      <w:pPr>
        <w:spacing w:line="276" w:lineRule="auto"/>
        <w:ind w:firstLine="709"/>
        <w:jc w:val="center"/>
        <w:rPr>
          <w:b/>
          <w:sz w:val="28"/>
          <w:szCs w:val="28"/>
        </w:rPr>
      </w:pPr>
      <w:r>
        <w:rPr>
          <w:b/>
          <w:sz w:val="28"/>
          <w:szCs w:val="28"/>
        </w:rPr>
        <w:t xml:space="preserve">О </w:t>
      </w:r>
      <w:r w:rsidR="00870376">
        <w:rPr>
          <w:b/>
          <w:sz w:val="28"/>
          <w:szCs w:val="28"/>
        </w:rPr>
        <w:t>проведении</w:t>
      </w:r>
      <w:r w:rsidR="009E5B2F">
        <w:rPr>
          <w:b/>
          <w:sz w:val="28"/>
          <w:szCs w:val="28"/>
        </w:rPr>
        <w:t xml:space="preserve"> выборов</w:t>
      </w:r>
    </w:p>
    <w:p w:rsidR="00040EA2" w:rsidRPr="009E5B2F" w:rsidRDefault="00040EA2" w:rsidP="00E87271">
      <w:pPr>
        <w:spacing w:line="276" w:lineRule="auto"/>
        <w:ind w:firstLine="709"/>
        <w:jc w:val="center"/>
        <w:rPr>
          <w:b/>
          <w:sz w:val="28"/>
          <w:szCs w:val="28"/>
        </w:rPr>
      </w:pPr>
    </w:p>
    <w:p w:rsidR="00A50B10" w:rsidRDefault="00A50B10" w:rsidP="00E87271">
      <w:pPr>
        <w:spacing w:line="276" w:lineRule="auto"/>
        <w:ind w:firstLine="709"/>
        <w:jc w:val="both"/>
        <w:rPr>
          <w:sz w:val="28"/>
          <w:szCs w:val="28"/>
        </w:rPr>
      </w:pPr>
      <w:r>
        <w:rPr>
          <w:b/>
          <w:i/>
          <w:sz w:val="28"/>
          <w:szCs w:val="28"/>
        </w:rPr>
        <w:t>Общероссийское голосование по поправкам к Конституции России</w:t>
      </w:r>
      <w:r>
        <w:rPr>
          <w:sz w:val="28"/>
          <w:szCs w:val="28"/>
        </w:rPr>
        <w:t xml:space="preserve"> прошло 1 июля 2020 года. В связи с пандемией </w:t>
      </w:r>
      <w:proofErr w:type="spellStart"/>
      <w:r w:rsidR="00E87271">
        <w:fldChar w:fldCharType="begin"/>
      </w:r>
      <w:r w:rsidR="00E87271">
        <w:instrText xml:space="preserve"> HYPERLINK "https://ru.wikipedia.org/wiki/COVID-19" \o "COVID-19" </w:instrText>
      </w:r>
      <w:r w:rsidR="00E87271">
        <w:fldChar w:fldCharType="separate"/>
      </w:r>
      <w:r>
        <w:rPr>
          <w:rStyle w:val="a3"/>
          <w:color w:val="auto"/>
          <w:sz w:val="28"/>
          <w:szCs w:val="28"/>
          <w:u w:val="none"/>
        </w:rPr>
        <w:t>коронавирусной</w:t>
      </w:r>
      <w:proofErr w:type="spellEnd"/>
      <w:r>
        <w:rPr>
          <w:rStyle w:val="a3"/>
          <w:color w:val="auto"/>
          <w:sz w:val="28"/>
          <w:szCs w:val="28"/>
          <w:u w:val="none"/>
        </w:rPr>
        <w:t xml:space="preserve"> инфекции COVID-19</w:t>
      </w:r>
      <w:r w:rsidR="00E87271">
        <w:rPr>
          <w:rStyle w:val="a3"/>
          <w:color w:val="auto"/>
          <w:sz w:val="28"/>
          <w:szCs w:val="28"/>
          <w:u w:val="none"/>
        </w:rPr>
        <w:fldChar w:fldCharType="end"/>
      </w:r>
      <w:r>
        <w:rPr>
          <w:sz w:val="28"/>
          <w:szCs w:val="28"/>
        </w:rPr>
        <w:t> по рекомендации </w:t>
      </w:r>
      <w:proofErr w:type="spellStart"/>
      <w:r w:rsidR="00E87271">
        <w:fldChar w:fldCharType="begin"/>
      </w:r>
      <w:r w:rsidR="00E87271">
        <w:instrText xml:space="preserve"> HYPERLINK "https://ru.wikipedia.org/wiki/%D0%A0%D0%BE%D1%81%D0%BF%D0%BE%D1%82%D1%80%D0%B5%D0%B1%D0%BD%D0%B0%D0%B4%D0%B7%D0%BE%D1%80" \o "Роспотребнадзор" </w:instrText>
      </w:r>
      <w:r w:rsidR="00E87271">
        <w:fldChar w:fldCharType="separate"/>
      </w:r>
      <w:r>
        <w:rPr>
          <w:rStyle w:val="a3"/>
          <w:color w:val="auto"/>
          <w:sz w:val="28"/>
          <w:szCs w:val="28"/>
          <w:u w:val="none"/>
        </w:rPr>
        <w:t>Роспотребнадзора</w:t>
      </w:r>
      <w:proofErr w:type="spellEnd"/>
      <w:r w:rsidR="00E87271">
        <w:rPr>
          <w:rStyle w:val="a3"/>
          <w:color w:val="auto"/>
          <w:sz w:val="28"/>
          <w:szCs w:val="28"/>
          <w:u w:val="none"/>
        </w:rPr>
        <w:fldChar w:fldCharType="end"/>
      </w:r>
      <w:r>
        <w:rPr>
          <w:sz w:val="28"/>
          <w:szCs w:val="28"/>
        </w:rPr>
        <w:t xml:space="preserve"> были приняты особые противоэпидемиологические мероприятия. Одной из мер стало продлённое голосование. С 25 по 30 июня проходило так называемое «голосование до дня голосования», которое помогло снизить число </w:t>
      </w:r>
      <w:proofErr w:type="gramStart"/>
      <w:r>
        <w:rPr>
          <w:sz w:val="28"/>
          <w:szCs w:val="28"/>
        </w:rPr>
        <w:t>голосующих</w:t>
      </w:r>
      <w:proofErr w:type="gramEnd"/>
      <w:r>
        <w:rPr>
          <w:sz w:val="28"/>
          <w:szCs w:val="28"/>
        </w:rPr>
        <w:t>, одновременно находящихся на участке.</w:t>
      </w:r>
    </w:p>
    <w:p w:rsidR="00A50B10" w:rsidRDefault="00A50B10" w:rsidP="00E87271">
      <w:pPr>
        <w:spacing w:line="276" w:lineRule="auto"/>
        <w:ind w:firstLine="709"/>
        <w:jc w:val="both"/>
        <w:rPr>
          <w:sz w:val="28"/>
          <w:szCs w:val="28"/>
        </w:rPr>
      </w:pPr>
      <w:r>
        <w:rPr>
          <w:sz w:val="28"/>
          <w:szCs w:val="28"/>
        </w:rPr>
        <w:t xml:space="preserve">На территории района Дорогомилово работало 20 участковых избирательных комиссий (№№ 2548 – 2567). Все </w:t>
      </w:r>
      <w:proofErr w:type="spellStart"/>
      <w:r>
        <w:rPr>
          <w:sz w:val="28"/>
          <w:szCs w:val="28"/>
        </w:rPr>
        <w:t>УИКи</w:t>
      </w:r>
      <w:proofErr w:type="spellEnd"/>
      <w:r>
        <w:rPr>
          <w:sz w:val="28"/>
          <w:szCs w:val="28"/>
        </w:rPr>
        <w:t xml:space="preserve"> были оснащены комплексами обработки избирательных бюллетеней (КОИБ).</w:t>
      </w:r>
    </w:p>
    <w:p w:rsidR="00A50B10" w:rsidRDefault="00A50B10" w:rsidP="00E87271">
      <w:pPr>
        <w:spacing w:line="276" w:lineRule="auto"/>
        <w:ind w:firstLine="709"/>
        <w:jc w:val="both"/>
        <w:rPr>
          <w:sz w:val="28"/>
          <w:szCs w:val="28"/>
        </w:rPr>
      </w:pPr>
      <w:r>
        <w:rPr>
          <w:sz w:val="28"/>
          <w:szCs w:val="28"/>
        </w:rPr>
        <w:t>Управой района было обеспечено материально-техническое оснащение выборных участков, организована работа территориально-избирательной комиссии (ТИК).</w:t>
      </w:r>
    </w:p>
    <w:p w:rsidR="00A50B10" w:rsidRDefault="00A50B10" w:rsidP="00E87271">
      <w:pPr>
        <w:spacing w:line="276" w:lineRule="auto"/>
        <w:ind w:firstLine="709"/>
        <w:jc w:val="both"/>
        <w:rPr>
          <w:sz w:val="28"/>
          <w:szCs w:val="28"/>
        </w:rPr>
      </w:pPr>
      <w:r>
        <w:rPr>
          <w:b/>
          <w:i/>
          <w:sz w:val="28"/>
          <w:szCs w:val="28"/>
        </w:rPr>
        <w:t>В </w:t>
      </w:r>
      <w:hyperlink r:id="rId9" w:anchor="%D0%95%D0%B4%D0%B8%D0%BD%D1%8B%D0%B9_%D0%B4%D0%B5%D0%BD%D1%8C_%D0%B3%D0%BE%D0%BB%D0%BE%D1%81%D0%BE%D0%B2%D0%B0%D0%BD%D0%B8%D1%8F" w:tooltip="День голосования" w:history="1">
        <w:r>
          <w:rPr>
            <w:rStyle w:val="a3"/>
            <w:b/>
            <w:i/>
            <w:color w:val="auto"/>
            <w:sz w:val="28"/>
            <w:szCs w:val="28"/>
            <w:u w:val="none"/>
          </w:rPr>
          <w:t>единый день голосования</w:t>
        </w:r>
      </w:hyperlink>
      <w:r>
        <w:rPr>
          <w:b/>
          <w:i/>
          <w:sz w:val="28"/>
          <w:szCs w:val="28"/>
        </w:rPr>
        <w:t> </w:t>
      </w:r>
      <w:hyperlink r:id="rId10" w:tooltip="13 сентября" w:history="1">
        <w:r>
          <w:rPr>
            <w:rStyle w:val="a3"/>
            <w:b/>
            <w:i/>
            <w:color w:val="auto"/>
            <w:sz w:val="28"/>
            <w:szCs w:val="28"/>
            <w:u w:val="none"/>
          </w:rPr>
          <w:t>13 сентября</w:t>
        </w:r>
      </w:hyperlink>
      <w:r>
        <w:rPr>
          <w:b/>
          <w:i/>
          <w:sz w:val="28"/>
          <w:szCs w:val="28"/>
        </w:rPr>
        <w:t> </w:t>
      </w:r>
      <w:hyperlink r:id="rId11" w:tooltip="2020 год" w:history="1">
        <w:r>
          <w:rPr>
            <w:rStyle w:val="a3"/>
            <w:b/>
            <w:i/>
            <w:color w:val="auto"/>
            <w:sz w:val="28"/>
            <w:szCs w:val="28"/>
            <w:u w:val="none"/>
          </w:rPr>
          <w:t>2020 года</w:t>
        </w:r>
      </w:hyperlink>
      <w:r>
        <w:rPr>
          <w:b/>
          <w:i/>
          <w:sz w:val="28"/>
          <w:szCs w:val="28"/>
        </w:rPr>
        <w:t> в </w:t>
      </w:r>
      <w:hyperlink r:id="rId12" w:tooltip="Россия" w:history="1">
        <w:r>
          <w:rPr>
            <w:rStyle w:val="a3"/>
            <w:b/>
            <w:i/>
            <w:color w:val="auto"/>
            <w:sz w:val="28"/>
            <w:szCs w:val="28"/>
            <w:u w:val="none"/>
          </w:rPr>
          <w:t>Российской Федерации</w:t>
        </w:r>
      </w:hyperlink>
      <w:r>
        <w:rPr>
          <w:b/>
          <w:i/>
          <w:sz w:val="28"/>
          <w:szCs w:val="28"/>
        </w:rPr>
        <w:t> прошли выборные кампании различного уровня по субъектам РФ</w:t>
      </w:r>
      <w:r>
        <w:rPr>
          <w:sz w:val="28"/>
          <w:szCs w:val="28"/>
        </w:rPr>
        <w:t>, включая выборы глав 20 </w:t>
      </w:r>
      <w:hyperlink r:id="rId13" w:tooltip="Субъекты Российской Федерации" w:history="1">
        <w:r>
          <w:rPr>
            <w:rStyle w:val="a3"/>
            <w:color w:val="auto"/>
            <w:sz w:val="28"/>
            <w:szCs w:val="28"/>
            <w:u w:val="none"/>
          </w:rPr>
          <w:t>субъектов Федерации</w:t>
        </w:r>
      </w:hyperlink>
      <w:r>
        <w:rPr>
          <w:sz w:val="28"/>
          <w:szCs w:val="28"/>
        </w:rPr>
        <w:t> (18 прямых, 2 — через парламенты субъектов) и выборы депутатов законодательных органов государственной власти в 11 субъектах РФ. На территории района Дорогомилово работал цифровой участок № 9022.</w:t>
      </w:r>
    </w:p>
    <w:p w:rsidR="00A50B10" w:rsidRDefault="00A50B10" w:rsidP="00E87271">
      <w:pPr>
        <w:spacing w:line="276" w:lineRule="auto"/>
        <w:ind w:firstLine="709"/>
        <w:jc w:val="both"/>
        <w:rPr>
          <w:sz w:val="28"/>
          <w:szCs w:val="28"/>
        </w:rPr>
      </w:pPr>
      <w:r>
        <w:rPr>
          <w:sz w:val="28"/>
          <w:szCs w:val="28"/>
        </w:rPr>
        <w:t xml:space="preserve">В связи с пандемией </w:t>
      </w:r>
      <w:proofErr w:type="spellStart"/>
      <w:r>
        <w:rPr>
          <w:sz w:val="28"/>
          <w:szCs w:val="28"/>
        </w:rPr>
        <w:t>коронавируса</w:t>
      </w:r>
      <w:proofErr w:type="spellEnd"/>
      <w:r>
        <w:rPr>
          <w:sz w:val="28"/>
          <w:szCs w:val="28"/>
        </w:rPr>
        <w:t xml:space="preserve">, во время голосования на избирательных участках были учтены все возможные эпидемические риски. Контролировалось соблюдение рекомендациям </w:t>
      </w:r>
      <w:proofErr w:type="spellStart"/>
      <w:r>
        <w:rPr>
          <w:sz w:val="28"/>
          <w:szCs w:val="28"/>
        </w:rPr>
        <w:t>Роспотребнадзора</w:t>
      </w:r>
      <w:proofErr w:type="spellEnd"/>
      <w:r>
        <w:rPr>
          <w:sz w:val="28"/>
          <w:szCs w:val="28"/>
        </w:rPr>
        <w:t xml:space="preserve">: </w:t>
      </w:r>
    </w:p>
    <w:p w:rsidR="00A50B10" w:rsidRDefault="00A50B10" w:rsidP="00E87271">
      <w:pPr>
        <w:spacing w:line="276" w:lineRule="auto"/>
        <w:ind w:firstLine="709"/>
        <w:jc w:val="both"/>
        <w:rPr>
          <w:sz w:val="28"/>
          <w:szCs w:val="28"/>
        </w:rPr>
      </w:pPr>
      <w:r>
        <w:rPr>
          <w:sz w:val="28"/>
          <w:szCs w:val="28"/>
        </w:rPr>
        <w:t xml:space="preserve">- у всех граждан на входе проверялась температура тела. При обнаружении повышенной температуры или признаков ОРВИ участнику предлагали переместиться в отдельную комнату, в которой он мог отдать свой </w:t>
      </w:r>
      <w:r>
        <w:rPr>
          <w:sz w:val="28"/>
          <w:szCs w:val="28"/>
        </w:rPr>
        <w:lastRenderedPageBreak/>
        <w:t>голос. Затем гражданин сможет обратиться к врачу.</w:t>
      </w:r>
    </w:p>
    <w:p w:rsidR="00A50B10" w:rsidRDefault="00A50B10" w:rsidP="00E87271">
      <w:pPr>
        <w:spacing w:line="276" w:lineRule="auto"/>
        <w:ind w:firstLine="709"/>
        <w:jc w:val="both"/>
        <w:rPr>
          <w:sz w:val="28"/>
          <w:szCs w:val="28"/>
        </w:rPr>
      </w:pPr>
      <w:r>
        <w:rPr>
          <w:sz w:val="28"/>
          <w:szCs w:val="28"/>
        </w:rPr>
        <w:t>-  на территории участков располагались точки для дезинфекции рук и выдачи масок и перчаток.</w:t>
      </w:r>
    </w:p>
    <w:p w:rsidR="00A50B10" w:rsidRDefault="00A50B10" w:rsidP="00E87271">
      <w:pPr>
        <w:spacing w:line="276" w:lineRule="auto"/>
        <w:ind w:firstLine="709"/>
        <w:jc w:val="both"/>
        <w:rPr>
          <w:sz w:val="28"/>
          <w:szCs w:val="28"/>
        </w:rPr>
      </w:pPr>
      <w:r>
        <w:rPr>
          <w:sz w:val="28"/>
          <w:szCs w:val="28"/>
        </w:rPr>
        <w:t>- все голосующие соблюдали социальную дистанцию, которая составляет 1,5 - 2 метра. На всех участках находилась соответствующая разметка, по которой люди могли ориентироваться. Также с соблюдением безопасного расстояния размещена мебель и технологическое оборудование. Также для перемещения по участку были разработаны специальные схемы - они позволяли свести к минимуму столпотворения и очереди.</w:t>
      </w:r>
    </w:p>
    <w:p w:rsidR="00A50B10" w:rsidRDefault="00A50B10" w:rsidP="00E87271">
      <w:pPr>
        <w:spacing w:line="276" w:lineRule="auto"/>
        <w:ind w:firstLine="709"/>
        <w:jc w:val="both"/>
        <w:rPr>
          <w:sz w:val="28"/>
          <w:szCs w:val="28"/>
        </w:rPr>
      </w:pPr>
      <w:r>
        <w:rPr>
          <w:sz w:val="28"/>
          <w:szCs w:val="28"/>
        </w:rPr>
        <w:t xml:space="preserve">-  </w:t>
      </w:r>
      <w:r w:rsidR="008B6509">
        <w:rPr>
          <w:sz w:val="28"/>
          <w:szCs w:val="28"/>
        </w:rPr>
        <w:t>утром и вечером</w:t>
      </w:r>
      <w:r>
        <w:rPr>
          <w:sz w:val="28"/>
          <w:szCs w:val="28"/>
        </w:rPr>
        <w:t xml:space="preserve"> в дни голосования на избирательных участках проходила дезинфекция.</w:t>
      </w:r>
    </w:p>
    <w:p w:rsidR="00A50B10" w:rsidRDefault="00A50B10" w:rsidP="00E87271">
      <w:pPr>
        <w:spacing w:line="276" w:lineRule="auto"/>
        <w:ind w:firstLine="709"/>
        <w:jc w:val="both"/>
        <w:rPr>
          <w:sz w:val="28"/>
          <w:szCs w:val="28"/>
        </w:rPr>
      </w:pPr>
      <w:r>
        <w:rPr>
          <w:sz w:val="28"/>
          <w:szCs w:val="28"/>
        </w:rPr>
        <w:t xml:space="preserve">- перед проведением голосования всех членов участковой комиссии и наблюдателей тестировали на </w:t>
      </w:r>
      <w:proofErr w:type="spellStart"/>
      <w:r>
        <w:rPr>
          <w:sz w:val="28"/>
          <w:szCs w:val="28"/>
        </w:rPr>
        <w:t>коронавирус</w:t>
      </w:r>
      <w:proofErr w:type="spellEnd"/>
      <w:r>
        <w:rPr>
          <w:sz w:val="28"/>
          <w:szCs w:val="28"/>
        </w:rPr>
        <w:t>, а также на наличие антител к COVID-19.</w:t>
      </w:r>
    </w:p>
    <w:p w:rsidR="00870376" w:rsidRPr="00312D67" w:rsidRDefault="00870376" w:rsidP="00E87271">
      <w:pPr>
        <w:spacing w:line="276" w:lineRule="auto"/>
        <w:ind w:firstLine="709"/>
        <w:jc w:val="both"/>
        <w:rPr>
          <w:sz w:val="28"/>
          <w:szCs w:val="28"/>
        </w:rPr>
      </w:pPr>
    </w:p>
    <w:p w:rsidR="00A50B10" w:rsidRDefault="00A50B10" w:rsidP="00E87271">
      <w:pPr>
        <w:spacing w:line="276" w:lineRule="auto"/>
        <w:ind w:firstLine="709"/>
        <w:jc w:val="center"/>
        <w:rPr>
          <w:b/>
          <w:spacing w:val="-2"/>
          <w:sz w:val="28"/>
          <w:szCs w:val="28"/>
          <w:u w:val="single"/>
        </w:rPr>
      </w:pPr>
      <w:r>
        <w:rPr>
          <w:b/>
          <w:spacing w:val="-2"/>
          <w:sz w:val="28"/>
          <w:szCs w:val="28"/>
          <w:u w:val="single"/>
        </w:rPr>
        <w:t>О работе Комиссии по делам несовершеннолетних и защите их прав</w:t>
      </w:r>
    </w:p>
    <w:p w:rsidR="00A50B10" w:rsidRDefault="00A50B10" w:rsidP="00E87271">
      <w:pPr>
        <w:spacing w:line="276" w:lineRule="auto"/>
        <w:ind w:firstLine="709"/>
        <w:jc w:val="center"/>
        <w:rPr>
          <w:b/>
          <w:spacing w:val="-2"/>
          <w:sz w:val="28"/>
          <w:szCs w:val="28"/>
          <w:u w:val="single"/>
        </w:rPr>
      </w:pPr>
      <w:r>
        <w:rPr>
          <w:b/>
          <w:spacing w:val="-2"/>
          <w:sz w:val="28"/>
          <w:szCs w:val="28"/>
          <w:u w:val="single"/>
        </w:rPr>
        <w:t>района Дорогомилово</w:t>
      </w:r>
    </w:p>
    <w:p w:rsidR="00A50B10" w:rsidRDefault="00A50B10" w:rsidP="00E87271">
      <w:pPr>
        <w:spacing w:line="276" w:lineRule="auto"/>
        <w:ind w:firstLine="709"/>
        <w:jc w:val="center"/>
        <w:rPr>
          <w:b/>
          <w:spacing w:val="-2"/>
          <w:sz w:val="28"/>
          <w:szCs w:val="28"/>
          <w:u w:val="single"/>
        </w:rPr>
      </w:pPr>
    </w:p>
    <w:p w:rsidR="00A50B10" w:rsidRDefault="00A50B10" w:rsidP="00E87271">
      <w:pPr>
        <w:widowControl/>
        <w:spacing w:line="276" w:lineRule="auto"/>
        <w:ind w:firstLine="709"/>
        <w:jc w:val="both"/>
        <w:rPr>
          <w:spacing w:val="-2"/>
          <w:sz w:val="28"/>
          <w:szCs w:val="28"/>
        </w:rPr>
      </w:pPr>
      <w:proofErr w:type="gramStart"/>
      <w:r>
        <w:rPr>
          <w:spacing w:val="-2"/>
          <w:sz w:val="28"/>
          <w:szCs w:val="28"/>
        </w:rPr>
        <w:t>В 2020 году КДН и ЗП были организованы и проведены 25 заседаний (в том числе 1 расширенное координационное с участием органов и учреждений системы профилактики (ОСЗН, Центр помощи семье и детям «Кутузовский», ОМВД, МНПЦ наркологии, образовательные организации).</w:t>
      </w:r>
      <w:proofErr w:type="gramEnd"/>
      <w:r>
        <w:rPr>
          <w:spacing w:val="-2"/>
          <w:sz w:val="28"/>
          <w:szCs w:val="28"/>
        </w:rPr>
        <w:t xml:space="preserve"> </w:t>
      </w:r>
      <w:proofErr w:type="gramStart"/>
      <w:r>
        <w:rPr>
          <w:spacing w:val="-2"/>
          <w:sz w:val="28"/>
          <w:szCs w:val="28"/>
        </w:rPr>
        <w:t>На координационном заедании были рассмотрены вопросы о межведомственном взаимодействии по предупреждению наркомании среди несовершеннолетних, по противодействию экстремизму и терроризму в молодежной среде, а также о состоянии воспитательной и профилактической работы с состоящими на учете семьями и несовершеннолетними, несовершеннолетними «группы риска» (по результатам проведенных КДН и ЗП проверок органов и учреждений системы профилактики</w:t>
      </w:r>
      <w:proofErr w:type="gramEnd"/>
    </w:p>
    <w:p w:rsidR="00A50B10" w:rsidRDefault="00A50B10" w:rsidP="00E87271">
      <w:pPr>
        <w:widowControl/>
        <w:spacing w:line="276" w:lineRule="auto"/>
        <w:ind w:firstLine="709"/>
        <w:jc w:val="both"/>
        <w:rPr>
          <w:spacing w:val="-2"/>
          <w:sz w:val="28"/>
          <w:szCs w:val="28"/>
        </w:rPr>
      </w:pPr>
      <w:r>
        <w:rPr>
          <w:spacing w:val="-2"/>
          <w:sz w:val="28"/>
          <w:szCs w:val="28"/>
        </w:rPr>
        <w:t xml:space="preserve">На заседаниях рассматривались поступившие в комиссию материалы, информация о состоянии правопорядка среди несовершеннолетних на территории района Дорогомилово; о работе по сопровождению семей и детей, находящихся в социально опасном положении (трудной жизненной ситуации); </w:t>
      </w:r>
      <w:proofErr w:type="gramStart"/>
      <w:r>
        <w:rPr>
          <w:spacing w:val="-2"/>
          <w:sz w:val="28"/>
          <w:szCs w:val="28"/>
        </w:rPr>
        <w:t xml:space="preserve">о деятельности районных органов и учреждений системы профилактики (ГПДН ОМВД по району Дорогомилово, ЛО МВД России на станции Москва-Киевская, </w:t>
      </w:r>
      <w:proofErr w:type="spellStart"/>
      <w:r>
        <w:rPr>
          <w:spacing w:val="-2"/>
          <w:sz w:val="28"/>
          <w:szCs w:val="28"/>
        </w:rPr>
        <w:t>ЦСПСиД</w:t>
      </w:r>
      <w:proofErr w:type="spellEnd"/>
      <w:r>
        <w:rPr>
          <w:spacing w:val="-2"/>
          <w:sz w:val="28"/>
          <w:szCs w:val="28"/>
        </w:rPr>
        <w:t xml:space="preserve"> «Кутузовский», ОСЗН, ГБУ «Дети-Детям» и др.), о мерах по раннему выявлению семейного неблагополучия и предупреждению жестокого обращения с детьми; заслушивались отчеты должностных лиц, принимались меры по совершенствованию различных направлений профилактической работы среди несовершеннолетних на территории района Дорогомилово;</w:t>
      </w:r>
      <w:proofErr w:type="gramEnd"/>
      <w:r>
        <w:rPr>
          <w:spacing w:val="-2"/>
          <w:sz w:val="28"/>
          <w:szCs w:val="28"/>
        </w:rPr>
        <w:t xml:space="preserve"> проводился обзор по </w:t>
      </w:r>
      <w:r>
        <w:rPr>
          <w:spacing w:val="-2"/>
          <w:sz w:val="28"/>
          <w:szCs w:val="28"/>
        </w:rPr>
        <w:lastRenderedPageBreak/>
        <w:t xml:space="preserve">отдельным вопросам практики административного производства, связанным с применяемыми мерами по противодействию распространения на территории РФ новой </w:t>
      </w:r>
      <w:proofErr w:type="spellStart"/>
      <w:r>
        <w:rPr>
          <w:spacing w:val="-2"/>
          <w:sz w:val="28"/>
          <w:szCs w:val="28"/>
        </w:rPr>
        <w:t>коронавирусной</w:t>
      </w:r>
      <w:proofErr w:type="spellEnd"/>
      <w:r>
        <w:rPr>
          <w:spacing w:val="-2"/>
          <w:sz w:val="28"/>
          <w:szCs w:val="28"/>
        </w:rPr>
        <w:t xml:space="preserve"> инфекции (</w:t>
      </w:r>
      <w:r>
        <w:rPr>
          <w:spacing w:val="-2"/>
          <w:sz w:val="28"/>
          <w:szCs w:val="28"/>
          <w:lang w:val="en-US"/>
        </w:rPr>
        <w:t>COVID</w:t>
      </w:r>
      <w:r>
        <w:rPr>
          <w:spacing w:val="-2"/>
          <w:sz w:val="28"/>
          <w:szCs w:val="28"/>
        </w:rPr>
        <w:t>-19).</w:t>
      </w:r>
    </w:p>
    <w:p w:rsidR="00A50B10" w:rsidRDefault="00A50B10" w:rsidP="00E87271">
      <w:pPr>
        <w:widowControl/>
        <w:spacing w:line="276" w:lineRule="auto"/>
        <w:ind w:firstLine="709"/>
        <w:jc w:val="both"/>
        <w:rPr>
          <w:spacing w:val="-2"/>
          <w:sz w:val="28"/>
          <w:szCs w:val="28"/>
        </w:rPr>
      </w:pPr>
      <w:r>
        <w:rPr>
          <w:spacing w:val="-2"/>
          <w:sz w:val="28"/>
          <w:szCs w:val="28"/>
        </w:rPr>
        <w:t xml:space="preserve">В целях осуществления </w:t>
      </w:r>
      <w:proofErr w:type="gramStart"/>
      <w:r>
        <w:rPr>
          <w:spacing w:val="-2"/>
          <w:sz w:val="28"/>
          <w:szCs w:val="28"/>
        </w:rPr>
        <w:t>контроля за</w:t>
      </w:r>
      <w:proofErr w:type="gramEnd"/>
      <w:r>
        <w:rPr>
          <w:spacing w:val="-2"/>
          <w:sz w:val="28"/>
          <w:szCs w:val="28"/>
        </w:rPr>
        <w:t xml:space="preserve"> предоставлением несовершеннолетним условий воспитания, образования, охраны здоровья и иных социальных услуг были осуществлены 3 проверки состояния воспитательной и профилактической работы с несовершеннолетними, ведущейся в образовательных организациях района Дорогомилово. По итогам проверок составлены справки с целью принятия необходимых мер по устранению выявленных в ходе проверок недостатков.</w:t>
      </w:r>
    </w:p>
    <w:p w:rsidR="00A50B10" w:rsidRDefault="00A50B10" w:rsidP="00E87271">
      <w:pPr>
        <w:widowControl/>
        <w:spacing w:line="276" w:lineRule="auto"/>
        <w:ind w:firstLine="709"/>
        <w:jc w:val="both"/>
        <w:rPr>
          <w:spacing w:val="-2"/>
          <w:sz w:val="28"/>
          <w:szCs w:val="28"/>
        </w:rPr>
      </w:pPr>
      <w:r>
        <w:rPr>
          <w:spacing w:val="-2"/>
          <w:sz w:val="28"/>
          <w:szCs w:val="28"/>
        </w:rPr>
        <w:t xml:space="preserve">В начале 2020/2021 учебного года КДН и ЗП был осуществлен </w:t>
      </w:r>
      <w:proofErr w:type="gramStart"/>
      <w:r>
        <w:rPr>
          <w:spacing w:val="-2"/>
          <w:sz w:val="28"/>
          <w:szCs w:val="28"/>
        </w:rPr>
        <w:t>контроль за</w:t>
      </w:r>
      <w:proofErr w:type="gramEnd"/>
      <w:r>
        <w:rPr>
          <w:spacing w:val="-2"/>
          <w:sz w:val="28"/>
          <w:szCs w:val="28"/>
        </w:rPr>
        <w:t xml:space="preserve"> соблюдением прав несовершеннолетних на получение образования, проведен мониторинг учащихся, окончивших 9 класс, учащихся, не приступивших без уважительных причин к занятиям во всех образовательных организациях района Дорогомилово.</w:t>
      </w:r>
    </w:p>
    <w:p w:rsidR="00A50B10" w:rsidRDefault="00A50B10" w:rsidP="00E87271">
      <w:pPr>
        <w:spacing w:line="276" w:lineRule="auto"/>
        <w:ind w:firstLine="709"/>
        <w:jc w:val="both"/>
        <w:rPr>
          <w:sz w:val="28"/>
          <w:szCs w:val="28"/>
        </w:rPr>
      </w:pPr>
      <w:r>
        <w:rPr>
          <w:sz w:val="28"/>
          <w:szCs w:val="28"/>
        </w:rPr>
        <w:t>Одним из важных направлений работы по профилактике безнадзорности и правонарушений несовершеннолетних на территории района Дорогомилово является проведение специалистами КДН и ЗП профилактических мероприятий в образовательных организациях. В 2020 году количество данных мероприятий снизилось по причине введения ограничительных мер, связанных с пандемией. Большая часть мероприятий проходила с применением электронных технологий.</w:t>
      </w:r>
    </w:p>
    <w:p w:rsidR="00A50B10" w:rsidRDefault="00A50B10" w:rsidP="00E87271">
      <w:pPr>
        <w:spacing w:line="276" w:lineRule="auto"/>
        <w:ind w:firstLine="709"/>
        <w:jc w:val="both"/>
        <w:rPr>
          <w:sz w:val="28"/>
          <w:szCs w:val="28"/>
        </w:rPr>
      </w:pPr>
      <w:r>
        <w:rPr>
          <w:sz w:val="28"/>
          <w:szCs w:val="28"/>
        </w:rPr>
        <w:t>Так, в рамках Международного дня борьбы со злоупотреблением наркотическими средствами и их незаконным оборотом в июне 2020 года в сети «</w:t>
      </w:r>
      <w:proofErr w:type="spellStart"/>
      <w:r>
        <w:rPr>
          <w:sz w:val="28"/>
          <w:szCs w:val="28"/>
        </w:rPr>
        <w:t>Facebook</w:t>
      </w:r>
      <w:proofErr w:type="spellEnd"/>
      <w:r>
        <w:rPr>
          <w:sz w:val="28"/>
          <w:szCs w:val="28"/>
        </w:rPr>
        <w:t>» на странице ГБУ «</w:t>
      </w:r>
      <w:proofErr w:type="gramStart"/>
      <w:r>
        <w:rPr>
          <w:sz w:val="28"/>
          <w:szCs w:val="28"/>
        </w:rPr>
        <w:t>Дет</w:t>
      </w:r>
      <w:r w:rsidR="004C5D1B">
        <w:rPr>
          <w:sz w:val="28"/>
          <w:szCs w:val="28"/>
        </w:rPr>
        <w:t>и</w:t>
      </w:r>
      <w:r>
        <w:rPr>
          <w:sz w:val="28"/>
          <w:szCs w:val="28"/>
        </w:rPr>
        <w:t>-Детям</w:t>
      </w:r>
      <w:proofErr w:type="gramEnd"/>
      <w:r>
        <w:rPr>
          <w:sz w:val="28"/>
          <w:szCs w:val="28"/>
        </w:rPr>
        <w:t xml:space="preserve">» (https://www.facebook.com/groups/13491286-95144549/?ref=share) размещены электронные материалы в виде презентаций, предоставленных психологом и социальным педагогом ГБУ по темам: «Наркотикам – нет!», «Трезвая жизнь», «Мы не курим!», «Здорово жить!» </w:t>
      </w:r>
    </w:p>
    <w:p w:rsidR="00A50B10" w:rsidRDefault="00A50B10" w:rsidP="00E87271">
      <w:pPr>
        <w:spacing w:line="276" w:lineRule="auto"/>
        <w:ind w:firstLine="709"/>
        <w:jc w:val="both"/>
        <w:rPr>
          <w:sz w:val="28"/>
          <w:szCs w:val="28"/>
        </w:rPr>
      </w:pPr>
      <w:proofErr w:type="gramStart"/>
      <w:r>
        <w:rPr>
          <w:sz w:val="28"/>
          <w:szCs w:val="28"/>
        </w:rPr>
        <w:t>Кроме того, в сети «</w:t>
      </w:r>
      <w:proofErr w:type="spellStart"/>
      <w:r>
        <w:rPr>
          <w:sz w:val="28"/>
          <w:szCs w:val="28"/>
        </w:rPr>
        <w:t>Facebook</w:t>
      </w:r>
      <w:proofErr w:type="spellEnd"/>
      <w:r>
        <w:rPr>
          <w:sz w:val="28"/>
          <w:szCs w:val="28"/>
        </w:rPr>
        <w:t>» на странице ГБУ «Дет</w:t>
      </w:r>
      <w:r w:rsidR="004C5D1B">
        <w:rPr>
          <w:sz w:val="28"/>
          <w:szCs w:val="28"/>
        </w:rPr>
        <w:t>и</w:t>
      </w:r>
      <w:r>
        <w:rPr>
          <w:sz w:val="28"/>
          <w:szCs w:val="28"/>
        </w:rPr>
        <w:t>-Детям» (https://www.facebook.com/elena.detidetyam/videos/3226323070763924) и на официальном сайте управы района Дорогомилово, в разделе «Комиссия по делам несовершеннолетних и защите их прав информирует» (https://dorogomilovo.mos.ru/hte-commission-on-affairs-of-minors-and-protection-of-their-rights/kdn-and-rfp-informs/) доступна ссылка на видеоролики «Уроки здоровья», подготовленные специалистами Центра профилактики зависимого поведения ГБУЗ «МНПЦ наркологии ДЗМ»:</w:t>
      </w:r>
      <w:proofErr w:type="gramEnd"/>
      <w:r>
        <w:rPr>
          <w:sz w:val="28"/>
          <w:szCs w:val="28"/>
        </w:rPr>
        <w:t xml:space="preserve"> «Скажи “нет!” потреблению ПАВ», «Уверенный отказ как фактор защиты», «Эмоциональное здоровье», «Мысли позитивно», «Самоконтроль – защита от зависимостей» и др.: https://narcologos.ru/201610. Со всеми указанными материалами были </w:t>
      </w:r>
      <w:r>
        <w:rPr>
          <w:sz w:val="28"/>
          <w:szCs w:val="28"/>
        </w:rPr>
        <w:lastRenderedPageBreak/>
        <w:t>ознакомлены несовершеннолетние, стоящие на профилактическом учете в КДН и ЗП, и их законные представители.</w:t>
      </w:r>
    </w:p>
    <w:p w:rsidR="00A50B10" w:rsidRDefault="00A50B10" w:rsidP="00E87271">
      <w:pPr>
        <w:spacing w:line="276" w:lineRule="auto"/>
        <w:ind w:firstLine="709"/>
        <w:jc w:val="both"/>
        <w:rPr>
          <w:sz w:val="28"/>
          <w:szCs w:val="28"/>
        </w:rPr>
      </w:pPr>
      <w:r>
        <w:rPr>
          <w:sz w:val="28"/>
          <w:szCs w:val="28"/>
        </w:rPr>
        <w:t>Также в октябре 2020 года были проведены в очном формате беседы с пятиклассниками ГБОУ «Школа № 1465» (с участием инспектора ГПДН ОМВД России по району Дорогомилово) на тему «Права, обязанности и ответственность несовершеннолетних».</w:t>
      </w:r>
    </w:p>
    <w:p w:rsidR="00A50B10" w:rsidRDefault="00A50B10" w:rsidP="00E87271">
      <w:pPr>
        <w:spacing w:line="276" w:lineRule="auto"/>
        <w:ind w:firstLine="709"/>
        <w:jc w:val="both"/>
        <w:rPr>
          <w:sz w:val="28"/>
          <w:szCs w:val="28"/>
        </w:rPr>
      </w:pPr>
      <w:r>
        <w:rPr>
          <w:sz w:val="28"/>
          <w:szCs w:val="28"/>
        </w:rPr>
        <w:t>Также совместно с ОМВД специалисты КДН и ЗП приняли участие в оперативно-профилактическом мероприятии «Подросток-Семья», направленном на повышение эффективности работы по выявлению родителей, ненадлежащим образом исполняющих обязанности по воспитанию, содержанию, обучению их несовершеннолетних детей.</w:t>
      </w:r>
    </w:p>
    <w:p w:rsidR="00A50B10" w:rsidRDefault="00A50B10" w:rsidP="00E87271">
      <w:pPr>
        <w:widowControl/>
        <w:spacing w:line="276" w:lineRule="auto"/>
        <w:ind w:firstLine="709"/>
        <w:jc w:val="both"/>
        <w:rPr>
          <w:sz w:val="28"/>
          <w:szCs w:val="28"/>
        </w:rPr>
      </w:pPr>
      <w:r>
        <w:rPr>
          <w:sz w:val="28"/>
          <w:szCs w:val="28"/>
        </w:rPr>
        <w:t>Специалисты КДН и ЗП приняли участие в заседании школьного совета профилактики асоциального поведения учащихся (ГБОУ «Школа № 56»).</w:t>
      </w:r>
    </w:p>
    <w:p w:rsidR="00A50B10" w:rsidRDefault="00A50B10" w:rsidP="00E87271">
      <w:pPr>
        <w:widowControl/>
        <w:spacing w:line="276" w:lineRule="auto"/>
        <w:ind w:firstLine="709"/>
        <w:jc w:val="both"/>
        <w:rPr>
          <w:spacing w:val="-2"/>
          <w:sz w:val="28"/>
          <w:szCs w:val="28"/>
        </w:rPr>
      </w:pPr>
      <w:r>
        <w:rPr>
          <w:spacing w:val="-2"/>
          <w:sz w:val="28"/>
          <w:szCs w:val="28"/>
        </w:rPr>
        <w:t xml:space="preserve">По состоянию на конец 2020 на профилактическом </w:t>
      </w:r>
      <w:proofErr w:type="gramStart"/>
      <w:r>
        <w:rPr>
          <w:spacing w:val="-2"/>
          <w:sz w:val="28"/>
          <w:szCs w:val="28"/>
        </w:rPr>
        <w:t>учете</w:t>
      </w:r>
      <w:proofErr w:type="gramEnd"/>
      <w:r>
        <w:rPr>
          <w:spacing w:val="-2"/>
          <w:sz w:val="28"/>
          <w:szCs w:val="28"/>
        </w:rPr>
        <w:t xml:space="preserve"> в КДН и ЗП состоят 6 несовершеннолетних и 6 неблагополучных семей.</w:t>
      </w:r>
    </w:p>
    <w:p w:rsidR="00A50B10" w:rsidRDefault="00A50B10" w:rsidP="00E87271">
      <w:pPr>
        <w:widowControl/>
        <w:spacing w:line="276" w:lineRule="auto"/>
        <w:ind w:firstLine="709"/>
        <w:jc w:val="both"/>
        <w:rPr>
          <w:spacing w:val="-2"/>
          <w:sz w:val="28"/>
          <w:szCs w:val="28"/>
        </w:rPr>
      </w:pPr>
      <w:r>
        <w:rPr>
          <w:spacing w:val="-2"/>
          <w:sz w:val="28"/>
          <w:szCs w:val="28"/>
        </w:rPr>
        <w:t xml:space="preserve">Снято в течение </w:t>
      </w:r>
      <w:r w:rsidR="008753CD">
        <w:rPr>
          <w:spacing w:val="-2"/>
          <w:sz w:val="28"/>
          <w:szCs w:val="28"/>
        </w:rPr>
        <w:t>2020</w:t>
      </w:r>
      <w:r>
        <w:rPr>
          <w:spacing w:val="-2"/>
          <w:sz w:val="28"/>
          <w:szCs w:val="28"/>
        </w:rPr>
        <w:t xml:space="preserve"> года с профилактического учета – 4 несовершеннолетних (2 – по исправлению), поставлено на профилактический учет – 6. Также сняты с профилактического учета 4 семьи, находящиеся в социально опасном положении /трудной жизненной ситуации (по исправлению – 3), поставлено на профилактический учет – 4.</w:t>
      </w:r>
    </w:p>
    <w:p w:rsidR="00A50B10" w:rsidRDefault="00A50B10" w:rsidP="00E87271">
      <w:pPr>
        <w:pStyle w:val="af"/>
        <w:spacing w:after="0" w:line="276" w:lineRule="auto"/>
        <w:ind w:left="0" w:firstLine="709"/>
        <w:jc w:val="both"/>
        <w:rPr>
          <w:sz w:val="28"/>
          <w:szCs w:val="28"/>
        </w:rPr>
      </w:pPr>
      <w:r>
        <w:rPr>
          <w:sz w:val="28"/>
          <w:szCs w:val="28"/>
        </w:rPr>
        <w:t>КДН и ЗП принимались меры по привлечению несовершеннолетних и детей из семей, состоящих на учете («группы риска»), к участию в досуговых мероприятиях, проводившихся на территории района Дорогомилово. Кроме того, несовершеннолетние направлялись на психологическое консультирование к специалистам ГБУ «</w:t>
      </w:r>
      <w:proofErr w:type="gramStart"/>
      <w:r>
        <w:rPr>
          <w:sz w:val="28"/>
          <w:szCs w:val="28"/>
        </w:rPr>
        <w:t>Дети-Детям</w:t>
      </w:r>
      <w:proofErr w:type="gramEnd"/>
      <w:r>
        <w:rPr>
          <w:sz w:val="28"/>
          <w:szCs w:val="28"/>
        </w:rPr>
        <w:t>».</w:t>
      </w:r>
    </w:p>
    <w:p w:rsidR="00A50B10" w:rsidRDefault="00A50B10" w:rsidP="00E87271">
      <w:pPr>
        <w:tabs>
          <w:tab w:val="left" w:pos="2520"/>
        </w:tabs>
        <w:spacing w:line="276" w:lineRule="auto"/>
        <w:ind w:firstLine="709"/>
        <w:jc w:val="both"/>
        <w:rPr>
          <w:sz w:val="28"/>
          <w:szCs w:val="28"/>
        </w:rPr>
      </w:pPr>
      <w:r>
        <w:rPr>
          <w:sz w:val="28"/>
          <w:szCs w:val="28"/>
        </w:rPr>
        <w:t xml:space="preserve">Все несовершеннолетние, желающие трудоустроиться, а также пройти профессиональное тестирование направлялись в территориальный отдел центра занятости населения и Центр занятости молодежи </w:t>
      </w:r>
      <w:proofErr w:type="spellStart"/>
      <w:r>
        <w:rPr>
          <w:sz w:val="28"/>
          <w:szCs w:val="28"/>
        </w:rPr>
        <w:t>ДТиСЗН</w:t>
      </w:r>
      <w:proofErr w:type="spellEnd"/>
      <w:r>
        <w:rPr>
          <w:sz w:val="28"/>
          <w:szCs w:val="28"/>
        </w:rPr>
        <w:t xml:space="preserve"> г. Москвы. </w:t>
      </w:r>
    </w:p>
    <w:p w:rsidR="00A50B10" w:rsidRDefault="00A50B10" w:rsidP="00E87271">
      <w:pPr>
        <w:pStyle w:val="a6"/>
        <w:spacing w:line="276" w:lineRule="auto"/>
        <w:ind w:left="0" w:firstLine="709"/>
        <w:jc w:val="both"/>
        <w:rPr>
          <w:sz w:val="28"/>
          <w:szCs w:val="28"/>
        </w:rPr>
      </w:pPr>
      <w:r>
        <w:rPr>
          <w:sz w:val="28"/>
          <w:szCs w:val="28"/>
        </w:rPr>
        <w:t>В течение 2020 года постоянно размещалась и обновлялась (по мере необходимости) информация об органах, осуществляющих защиту прав несовершеннолетних детей, в том числе на информационных стендах управы, а также во всех органах и учреждениях системы профилактик, на официальном сайте управы района.</w:t>
      </w:r>
    </w:p>
    <w:p w:rsidR="00A50B10" w:rsidRDefault="00A50B10" w:rsidP="00E87271">
      <w:pPr>
        <w:widowControl/>
        <w:spacing w:line="276" w:lineRule="auto"/>
        <w:ind w:firstLine="709"/>
        <w:jc w:val="both"/>
        <w:rPr>
          <w:spacing w:val="-2"/>
          <w:sz w:val="28"/>
          <w:szCs w:val="28"/>
        </w:rPr>
      </w:pPr>
      <w:r>
        <w:rPr>
          <w:spacing w:val="-2"/>
          <w:sz w:val="28"/>
          <w:szCs w:val="28"/>
        </w:rPr>
        <w:t>В 2020 году специалисты КДН и ЗП прошли обучение по программе повышения квалификации «Система профилактики беспризорности и правонарушений несовершеннолетних. Актуальные вопросы» (в объеме 16 ч.). Кроме того, консультант КДН и ЗП прошел дистанционный курс «Противодействие идеологии терроризма», а также электронный обучающий курс «Основные правила информационной безопасности при дистанционном (удаленном) режиме работы».</w:t>
      </w:r>
    </w:p>
    <w:p w:rsidR="00A50B10" w:rsidRDefault="00A50B10" w:rsidP="00E87271">
      <w:pPr>
        <w:widowControl/>
        <w:spacing w:line="276" w:lineRule="auto"/>
        <w:ind w:firstLine="709"/>
        <w:jc w:val="both"/>
        <w:rPr>
          <w:spacing w:val="-2"/>
          <w:sz w:val="28"/>
          <w:szCs w:val="28"/>
        </w:rPr>
      </w:pPr>
      <w:r>
        <w:rPr>
          <w:spacing w:val="-2"/>
          <w:sz w:val="28"/>
          <w:szCs w:val="28"/>
        </w:rPr>
        <w:lastRenderedPageBreak/>
        <w:t>В отчетном периоде рассмотрены 23 административных материала в отношении несовершеннолетних (в том числе 3 в связи с нарушениями режима самоизоляции). По результатам рассмотрения было приято 17 постановлений о наложении взыскания в виде штрафа.</w:t>
      </w:r>
    </w:p>
    <w:p w:rsidR="00A50B10" w:rsidRDefault="00A50B10" w:rsidP="00E87271">
      <w:pPr>
        <w:widowControl/>
        <w:spacing w:line="276" w:lineRule="auto"/>
        <w:ind w:firstLine="709"/>
        <w:jc w:val="both"/>
        <w:rPr>
          <w:spacing w:val="-2"/>
          <w:sz w:val="28"/>
          <w:szCs w:val="28"/>
        </w:rPr>
      </w:pPr>
      <w:r>
        <w:rPr>
          <w:spacing w:val="-2"/>
          <w:sz w:val="28"/>
          <w:szCs w:val="28"/>
        </w:rPr>
        <w:t xml:space="preserve">В 2020 году по результатам рассмотрения судами 2 жалоб на постановления КДН и ЗП по делам об административных правонарушениях, предусмотренных ст. 20.2 ч.5 КоАП РФ, были приняты решения </w:t>
      </w:r>
      <w:proofErr w:type="gramStart"/>
      <w:r>
        <w:rPr>
          <w:spacing w:val="-2"/>
          <w:sz w:val="28"/>
          <w:szCs w:val="28"/>
        </w:rPr>
        <w:t>оставить</w:t>
      </w:r>
      <w:proofErr w:type="gramEnd"/>
      <w:r>
        <w:rPr>
          <w:spacing w:val="-2"/>
          <w:sz w:val="28"/>
          <w:szCs w:val="28"/>
        </w:rPr>
        <w:t xml:space="preserve"> постановления КДН и ЗП без изменения, а жалобу/протест без удовлетворения.</w:t>
      </w:r>
    </w:p>
    <w:p w:rsidR="008556CE" w:rsidRDefault="008556CE" w:rsidP="00E87271">
      <w:pPr>
        <w:widowControl/>
        <w:spacing w:line="276" w:lineRule="auto"/>
        <w:ind w:firstLine="709"/>
        <w:jc w:val="both"/>
        <w:rPr>
          <w:rFonts w:eastAsiaTheme="minorHAnsi"/>
          <w:b/>
          <w:sz w:val="28"/>
          <w:szCs w:val="28"/>
          <w:u w:val="single"/>
          <w:lang w:eastAsia="en-US"/>
        </w:rPr>
      </w:pPr>
    </w:p>
    <w:p w:rsidR="00A50B10" w:rsidRDefault="00A50B10" w:rsidP="00E87271">
      <w:pPr>
        <w:widowControl/>
        <w:spacing w:line="276" w:lineRule="auto"/>
        <w:ind w:firstLine="709"/>
        <w:jc w:val="center"/>
        <w:rPr>
          <w:rFonts w:eastAsiaTheme="minorHAnsi"/>
          <w:b/>
          <w:sz w:val="28"/>
          <w:szCs w:val="28"/>
          <w:u w:val="single"/>
          <w:lang w:eastAsia="en-US"/>
        </w:rPr>
      </w:pPr>
      <w:r>
        <w:rPr>
          <w:rFonts w:eastAsiaTheme="minorHAnsi"/>
          <w:b/>
          <w:sz w:val="28"/>
          <w:szCs w:val="28"/>
          <w:u w:val="single"/>
          <w:lang w:eastAsia="en-US"/>
        </w:rPr>
        <w:t>В сфере взаимодействия с государственными органами, органами местного самоуправления:</w:t>
      </w:r>
    </w:p>
    <w:p w:rsidR="00A50B10" w:rsidRDefault="00A50B10" w:rsidP="00E87271">
      <w:pPr>
        <w:widowControl/>
        <w:spacing w:line="276" w:lineRule="auto"/>
        <w:ind w:firstLine="709"/>
        <w:jc w:val="both"/>
        <w:rPr>
          <w:rFonts w:eastAsiaTheme="minorHAnsi"/>
          <w:b/>
          <w:sz w:val="28"/>
          <w:szCs w:val="28"/>
          <w:u w:val="single"/>
          <w:lang w:eastAsia="en-US"/>
        </w:rPr>
      </w:pPr>
    </w:p>
    <w:p w:rsidR="00A50B10" w:rsidRDefault="00A50B10" w:rsidP="00E87271">
      <w:pPr>
        <w:widowControl/>
        <w:spacing w:line="276" w:lineRule="auto"/>
        <w:ind w:firstLine="709"/>
        <w:jc w:val="both"/>
        <w:rPr>
          <w:rFonts w:eastAsiaTheme="minorHAnsi"/>
          <w:sz w:val="28"/>
          <w:szCs w:val="28"/>
          <w:lang w:eastAsia="en-US"/>
        </w:rPr>
      </w:pPr>
      <w:bookmarkStart w:id="1" w:name="sub_22710"/>
      <w:proofErr w:type="gramStart"/>
      <w:r>
        <w:rPr>
          <w:rFonts w:eastAsiaTheme="minorHAnsi"/>
          <w:sz w:val="28"/>
          <w:szCs w:val="28"/>
          <w:lang w:eastAsia="en-US"/>
        </w:rPr>
        <w:t xml:space="preserve">В 2020 году были составлены дополнительные списки кандидатов в присяжные заседатели, включенные в общий (134 чел.) и запасной (33 чел.) список в количестве 167 чел., из них: для </w:t>
      </w:r>
      <w:proofErr w:type="spellStart"/>
      <w:r>
        <w:rPr>
          <w:rFonts w:eastAsiaTheme="minorHAnsi"/>
          <w:sz w:val="28"/>
          <w:szCs w:val="28"/>
          <w:lang w:eastAsia="en-US"/>
        </w:rPr>
        <w:t>Дорогомиловского</w:t>
      </w:r>
      <w:proofErr w:type="spellEnd"/>
      <w:r>
        <w:rPr>
          <w:rFonts w:eastAsiaTheme="minorHAnsi"/>
          <w:sz w:val="28"/>
          <w:szCs w:val="28"/>
          <w:lang w:eastAsia="en-US"/>
        </w:rPr>
        <w:t xml:space="preserve"> районного суда 111 чел./24 чел., Московского городского суда 18 чел./ 4 чел., списки для </w:t>
      </w:r>
      <w:r>
        <w:rPr>
          <w:sz w:val="28"/>
          <w:szCs w:val="28"/>
        </w:rPr>
        <w:t>2-ого Западного окружного военного суда</w:t>
      </w:r>
      <w:r>
        <w:rPr>
          <w:rFonts w:eastAsiaTheme="minorHAnsi"/>
          <w:sz w:val="28"/>
          <w:szCs w:val="28"/>
          <w:lang w:eastAsia="en-US"/>
        </w:rPr>
        <w:t xml:space="preserve"> 5 чел./ 1 чел.</w:t>
      </w:r>
      <w:proofErr w:type="gramEnd"/>
    </w:p>
    <w:bookmarkEnd w:id="1"/>
    <w:p w:rsidR="00A50B10" w:rsidRDefault="00A50B10" w:rsidP="00E87271">
      <w:pPr>
        <w:tabs>
          <w:tab w:val="left" w:pos="4135"/>
        </w:tabs>
        <w:spacing w:line="276" w:lineRule="auto"/>
        <w:jc w:val="center"/>
        <w:rPr>
          <w:b/>
          <w:color w:val="000000"/>
          <w:sz w:val="16"/>
          <w:szCs w:val="16"/>
        </w:rPr>
      </w:pPr>
    </w:p>
    <w:p w:rsidR="00A50B10" w:rsidRDefault="00A50B10" w:rsidP="00E87271">
      <w:pPr>
        <w:spacing w:line="276" w:lineRule="auto"/>
        <w:ind w:firstLine="709"/>
        <w:jc w:val="both"/>
        <w:rPr>
          <w:sz w:val="28"/>
          <w:szCs w:val="28"/>
        </w:rPr>
      </w:pPr>
      <w:r>
        <w:rPr>
          <w:sz w:val="28"/>
          <w:szCs w:val="28"/>
        </w:rPr>
        <w:t>Управа района в 2020 году активно взаимодействовала с Советом депутатов в сферах: жилищно-коммунального хозяйства и благоустройства; в социальной сфере; социально-воспитательной, физкультурно-оздоровительной и спортивной работе.</w:t>
      </w:r>
    </w:p>
    <w:p w:rsidR="00A50B10" w:rsidRDefault="00A50B10" w:rsidP="00E87271">
      <w:pPr>
        <w:widowControl/>
        <w:spacing w:line="276" w:lineRule="auto"/>
        <w:ind w:firstLine="709"/>
        <w:jc w:val="both"/>
        <w:rPr>
          <w:rFonts w:eastAsiaTheme="minorHAnsi"/>
          <w:sz w:val="28"/>
          <w:szCs w:val="28"/>
          <w:lang w:eastAsia="en-US"/>
        </w:rPr>
      </w:pPr>
      <w:r>
        <w:rPr>
          <w:rFonts w:eastAsiaTheme="minorHAnsi"/>
          <w:sz w:val="28"/>
          <w:szCs w:val="28"/>
          <w:lang w:eastAsia="en-US"/>
        </w:rPr>
        <w:t>Депутаты Совета депутатов принимают активное участие в работе межведомственных комиссий по профилактике правонарушений, комиссии по оказанию адресной социальной помощи жителям района, административной комиссии, комиссии по чрезвычайным ситуациям, комиссии на право заключения договора на реализацию социальных программ (проектов) на территории района Дорогомилово.</w:t>
      </w:r>
    </w:p>
    <w:p w:rsidR="008753CD" w:rsidRDefault="008753CD" w:rsidP="00E87271">
      <w:pPr>
        <w:widowControl/>
        <w:spacing w:line="276" w:lineRule="auto"/>
        <w:ind w:firstLine="709"/>
        <w:jc w:val="both"/>
        <w:rPr>
          <w:rFonts w:eastAsiaTheme="minorHAnsi"/>
          <w:sz w:val="28"/>
          <w:szCs w:val="28"/>
          <w:lang w:eastAsia="en-US"/>
        </w:rPr>
      </w:pPr>
    </w:p>
    <w:p w:rsidR="00A50B10" w:rsidRPr="00312D67" w:rsidRDefault="00A50B10" w:rsidP="00E87271">
      <w:pPr>
        <w:widowControl/>
        <w:autoSpaceDE/>
        <w:autoSpaceDN/>
        <w:adjustRightInd/>
        <w:spacing w:after="200" w:line="276" w:lineRule="auto"/>
        <w:ind w:firstLine="709"/>
        <w:contextualSpacing/>
        <w:jc w:val="center"/>
        <w:rPr>
          <w:rFonts w:eastAsia="Calibri"/>
          <w:b/>
          <w:color w:val="000000" w:themeColor="text1"/>
          <w:sz w:val="28"/>
          <w:szCs w:val="28"/>
          <w:u w:val="single"/>
          <w:lang w:eastAsia="en-US"/>
        </w:rPr>
      </w:pPr>
      <w:r w:rsidRPr="00312D67">
        <w:rPr>
          <w:rFonts w:eastAsia="Calibri"/>
          <w:b/>
          <w:color w:val="000000" w:themeColor="text1"/>
          <w:sz w:val="28"/>
          <w:szCs w:val="28"/>
          <w:u w:val="single"/>
          <w:lang w:eastAsia="en-US"/>
        </w:rPr>
        <w:t>В сфере взаимодействия с населением, общественными объединениями граждан, средствами массовой информации:</w:t>
      </w:r>
    </w:p>
    <w:p w:rsidR="00A50B10" w:rsidRPr="00312D67" w:rsidRDefault="00A50B10" w:rsidP="00E87271">
      <w:pPr>
        <w:widowControl/>
        <w:autoSpaceDE/>
        <w:autoSpaceDN/>
        <w:adjustRightInd/>
        <w:spacing w:line="276" w:lineRule="auto"/>
        <w:ind w:firstLine="709"/>
        <w:jc w:val="both"/>
        <w:rPr>
          <w:color w:val="FF0000"/>
          <w:sz w:val="28"/>
          <w:szCs w:val="28"/>
        </w:rPr>
      </w:pPr>
    </w:p>
    <w:p w:rsidR="00A50B10" w:rsidRPr="00312D67" w:rsidRDefault="00A50B10" w:rsidP="00E87271">
      <w:pPr>
        <w:widowControl/>
        <w:autoSpaceDE/>
        <w:autoSpaceDN/>
        <w:adjustRightInd/>
        <w:spacing w:line="276" w:lineRule="auto"/>
        <w:ind w:firstLine="709"/>
        <w:jc w:val="both"/>
        <w:rPr>
          <w:color w:val="000000" w:themeColor="text1"/>
          <w:sz w:val="28"/>
          <w:szCs w:val="28"/>
        </w:rPr>
      </w:pPr>
      <w:r w:rsidRPr="00312D67">
        <w:rPr>
          <w:color w:val="000000" w:themeColor="text1"/>
          <w:sz w:val="28"/>
          <w:szCs w:val="28"/>
        </w:rPr>
        <w:t>Управой района Дорогомилово в 20</w:t>
      </w:r>
      <w:r>
        <w:rPr>
          <w:color w:val="000000" w:themeColor="text1"/>
          <w:sz w:val="28"/>
          <w:szCs w:val="28"/>
        </w:rPr>
        <w:t>20</w:t>
      </w:r>
      <w:r w:rsidRPr="00312D67">
        <w:rPr>
          <w:color w:val="000000" w:themeColor="text1"/>
          <w:sz w:val="28"/>
          <w:szCs w:val="28"/>
        </w:rPr>
        <w:t xml:space="preserve"> году было рассмотрено:</w:t>
      </w:r>
    </w:p>
    <w:p w:rsidR="00A50B10" w:rsidRDefault="00A50B10" w:rsidP="00E87271">
      <w:pPr>
        <w:widowControl/>
        <w:autoSpaceDE/>
        <w:autoSpaceDN/>
        <w:adjustRightInd/>
        <w:spacing w:line="276" w:lineRule="auto"/>
        <w:ind w:firstLine="709"/>
        <w:jc w:val="both"/>
        <w:rPr>
          <w:color w:val="000000" w:themeColor="text1"/>
          <w:sz w:val="28"/>
          <w:szCs w:val="28"/>
        </w:rPr>
      </w:pPr>
      <w:r w:rsidRPr="00312D67">
        <w:rPr>
          <w:color w:val="000000" w:themeColor="text1"/>
          <w:sz w:val="28"/>
          <w:szCs w:val="28"/>
        </w:rPr>
        <w:t xml:space="preserve">- обращений граждан поступивших через ЭДО </w:t>
      </w:r>
      <w:r>
        <w:rPr>
          <w:color w:val="000000" w:themeColor="text1"/>
          <w:sz w:val="28"/>
          <w:szCs w:val="28"/>
        </w:rPr>
        <w:t>–</w:t>
      </w:r>
      <w:r w:rsidRPr="00312D67">
        <w:rPr>
          <w:color w:val="000000" w:themeColor="text1"/>
          <w:sz w:val="28"/>
          <w:szCs w:val="28"/>
        </w:rPr>
        <w:t xml:space="preserve"> </w:t>
      </w:r>
      <w:r>
        <w:rPr>
          <w:color w:val="000000" w:themeColor="text1"/>
          <w:sz w:val="28"/>
          <w:szCs w:val="28"/>
        </w:rPr>
        <w:t>3290</w:t>
      </w:r>
    </w:p>
    <w:p w:rsidR="00A50B10" w:rsidRPr="00312D67" w:rsidRDefault="00A50B10" w:rsidP="00E87271">
      <w:pPr>
        <w:widowControl/>
        <w:autoSpaceDE/>
        <w:autoSpaceDN/>
        <w:adjustRightInd/>
        <w:spacing w:line="276" w:lineRule="auto"/>
        <w:ind w:firstLine="709"/>
        <w:jc w:val="both"/>
        <w:rPr>
          <w:color w:val="000000" w:themeColor="text1"/>
          <w:sz w:val="28"/>
          <w:szCs w:val="28"/>
        </w:rPr>
      </w:pPr>
      <w:r w:rsidRPr="00520F71">
        <w:rPr>
          <w:sz w:val="28"/>
          <w:szCs w:val="28"/>
        </w:rPr>
        <w:t>- обращений граждан поступивших на Портал «Наш город» - 1774</w:t>
      </w:r>
    </w:p>
    <w:p w:rsidR="00A50B10" w:rsidRPr="00312D67" w:rsidRDefault="00A50B10" w:rsidP="00E87271">
      <w:pPr>
        <w:widowControl/>
        <w:autoSpaceDE/>
        <w:autoSpaceDN/>
        <w:adjustRightInd/>
        <w:spacing w:line="276" w:lineRule="auto"/>
        <w:ind w:firstLine="709"/>
        <w:jc w:val="both"/>
        <w:rPr>
          <w:color w:val="000000" w:themeColor="text1"/>
          <w:sz w:val="28"/>
          <w:szCs w:val="28"/>
        </w:rPr>
      </w:pPr>
      <w:r w:rsidRPr="00312D67">
        <w:rPr>
          <w:color w:val="000000" w:themeColor="text1"/>
          <w:sz w:val="28"/>
          <w:szCs w:val="28"/>
        </w:rPr>
        <w:t>Специалистами управы в 20</w:t>
      </w:r>
      <w:r>
        <w:rPr>
          <w:color w:val="000000" w:themeColor="text1"/>
          <w:sz w:val="28"/>
          <w:szCs w:val="28"/>
        </w:rPr>
        <w:t>20</w:t>
      </w:r>
      <w:r w:rsidRPr="00312D67">
        <w:rPr>
          <w:color w:val="000000" w:themeColor="text1"/>
          <w:sz w:val="28"/>
          <w:szCs w:val="28"/>
        </w:rPr>
        <w:t xml:space="preserve"> году было издано </w:t>
      </w:r>
      <w:r>
        <w:rPr>
          <w:color w:val="000000" w:themeColor="text1"/>
          <w:sz w:val="28"/>
          <w:szCs w:val="28"/>
        </w:rPr>
        <w:t>69</w:t>
      </w:r>
      <w:r w:rsidRPr="00312D67">
        <w:rPr>
          <w:color w:val="000000" w:themeColor="text1"/>
          <w:sz w:val="28"/>
          <w:szCs w:val="28"/>
        </w:rPr>
        <w:t xml:space="preserve"> распоряжений</w:t>
      </w:r>
    </w:p>
    <w:p w:rsidR="00A50B10" w:rsidRPr="00312D67" w:rsidRDefault="00A50B10" w:rsidP="00E87271">
      <w:pPr>
        <w:widowControl/>
        <w:autoSpaceDE/>
        <w:autoSpaceDN/>
        <w:adjustRightInd/>
        <w:spacing w:line="276" w:lineRule="auto"/>
        <w:ind w:firstLine="709"/>
        <w:jc w:val="both"/>
        <w:rPr>
          <w:color w:val="000000" w:themeColor="text1"/>
          <w:sz w:val="28"/>
          <w:szCs w:val="28"/>
        </w:rPr>
      </w:pPr>
      <w:r w:rsidRPr="00312D67">
        <w:rPr>
          <w:color w:val="000000" w:themeColor="text1"/>
          <w:sz w:val="28"/>
          <w:szCs w:val="28"/>
        </w:rPr>
        <w:t>и 16</w:t>
      </w:r>
      <w:r>
        <w:rPr>
          <w:color w:val="000000" w:themeColor="text1"/>
          <w:sz w:val="28"/>
          <w:szCs w:val="28"/>
        </w:rPr>
        <w:t>7</w:t>
      </w:r>
      <w:r w:rsidRPr="00312D67">
        <w:rPr>
          <w:color w:val="000000" w:themeColor="text1"/>
          <w:sz w:val="28"/>
          <w:szCs w:val="28"/>
        </w:rPr>
        <w:t xml:space="preserve"> приказов. </w:t>
      </w:r>
    </w:p>
    <w:p w:rsidR="00A50B10" w:rsidRPr="00312D67" w:rsidRDefault="00A50B10" w:rsidP="00E87271">
      <w:pPr>
        <w:widowControl/>
        <w:autoSpaceDE/>
        <w:autoSpaceDN/>
        <w:adjustRightInd/>
        <w:spacing w:line="276" w:lineRule="auto"/>
        <w:ind w:firstLine="709"/>
        <w:jc w:val="both"/>
        <w:rPr>
          <w:color w:val="000000" w:themeColor="text1"/>
          <w:sz w:val="28"/>
          <w:szCs w:val="28"/>
        </w:rPr>
      </w:pPr>
      <w:r>
        <w:rPr>
          <w:color w:val="000000" w:themeColor="text1"/>
          <w:sz w:val="28"/>
          <w:szCs w:val="28"/>
        </w:rPr>
        <w:t>В 2020 году главой управы был проведен</w:t>
      </w:r>
      <w:r w:rsidRPr="00312D67">
        <w:rPr>
          <w:color w:val="000000" w:themeColor="text1"/>
          <w:sz w:val="28"/>
          <w:szCs w:val="28"/>
        </w:rPr>
        <w:t xml:space="preserve"> </w:t>
      </w:r>
      <w:r>
        <w:rPr>
          <w:color w:val="000000" w:themeColor="text1"/>
          <w:sz w:val="28"/>
          <w:szCs w:val="28"/>
        </w:rPr>
        <w:t>36</w:t>
      </w:r>
      <w:r w:rsidRPr="00312D67">
        <w:rPr>
          <w:color w:val="000000" w:themeColor="text1"/>
          <w:sz w:val="28"/>
          <w:szCs w:val="28"/>
        </w:rPr>
        <w:t xml:space="preserve"> прием граждан, принято </w:t>
      </w:r>
      <w:r>
        <w:rPr>
          <w:color w:val="000000" w:themeColor="text1"/>
          <w:sz w:val="28"/>
          <w:szCs w:val="28"/>
        </w:rPr>
        <w:t>76</w:t>
      </w:r>
      <w:r w:rsidRPr="00312D67">
        <w:rPr>
          <w:color w:val="000000" w:themeColor="text1"/>
          <w:sz w:val="28"/>
          <w:szCs w:val="28"/>
        </w:rPr>
        <w:t xml:space="preserve"> человек. Заместителями главы управы проведено </w:t>
      </w:r>
      <w:r>
        <w:rPr>
          <w:color w:val="000000" w:themeColor="text1"/>
          <w:sz w:val="28"/>
          <w:szCs w:val="28"/>
        </w:rPr>
        <w:t>27</w:t>
      </w:r>
      <w:r w:rsidRPr="00312D67">
        <w:rPr>
          <w:color w:val="000000" w:themeColor="text1"/>
          <w:sz w:val="28"/>
          <w:szCs w:val="28"/>
        </w:rPr>
        <w:t xml:space="preserve"> приемов, принято </w:t>
      </w:r>
      <w:r>
        <w:rPr>
          <w:color w:val="000000" w:themeColor="text1"/>
          <w:sz w:val="28"/>
          <w:szCs w:val="28"/>
        </w:rPr>
        <w:t>6</w:t>
      </w:r>
      <w:r w:rsidRPr="00312D67">
        <w:rPr>
          <w:color w:val="000000" w:themeColor="text1"/>
          <w:sz w:val="28"/>
          <w:szCs w:val="28"/>
        </w:rPr>
        <w:t xml:space="preserve">5 человек. </w:t>
      </w:r>
    </w:p>
    <w:p w:rsidR="002530F8" w:rsidRPr="00312D67" w:rsidRDefault="002530F8" w:rsidP="00E87271">
      <w:pPr>
        <w:widowControl/>
        <w:autoSpaceDE/>
        <w:autoSpaceDN/>
        <w:adjustRightInd/>
        <w:spacing w:line="276" w:lineRule="auto"/>
        <w:ind w:firstLine="709"/>
        <w:jc w:val="both"/>
        <w:rPr>
          <w:rFonts w:eastAsia="Calibri"/>
          <w:color w:val="000000" w:themeColor="text1"/>
          <w:sz w:val="28"/>
          <w:szCs w:val="28"/>
          <w:lang w:eastAsia="en-US"/>
        </w:rPr>
      </w:pPr>
      <w:r w:rsidRPr="00312D67">
        <w:rPr>
          <w:rFonts w:eastAsia="Calibri"/>
          <w:color w:val="000000" w:themeColor="text1"/>
          <w:sz w:val="28"/>
          <w:szCs w:val="28"/>
          <w:lang w:eastAsia="en-US"/>
        </w:rPr>
        <w:lastRenderedPageBreak/>
        <w:t>В 20</w:t>
      </w:r>
      <w:r w:rsidR="00A50B10">
        <w:rPr>
          <w:rFonts w:eastAsia="Calibri"/>
          <w:color w:val="000000" w:themeColor="text1"/>
          <w:sz w:val="28"/>
          <w:szCs w:val="28"/>
          <w:lang w:eastAsia="en-US"/>
        </w:rPr>
        <w:t>20</w:t>
      </w:r>
      <w:r w:rsidRPr="00312D67">
        <w:rPr>
          <w:rFonts w:eastAsia="Calibri"/>
          <w:color w:val="000000" w:themeColor="text1"/>
          <w:sz w:val="28"/>
          <w:szCs w:val="28"/>
          <w:lang w:eastAsia="en-US"/>
        </w:rPr>
        <w:t xml:space="preserve"> году было проведено </w:t>
      </w:r>
      <w:r w:rsidR="00A50B10">
        <w:rPr>
          <w:rFonts w:eastAsia="Calibri"/>
          <w:color w:val="000000" w:themeColor="text1"/>
          <w:sz w:val="28"/>
          <w:szCs w:val="28"/>
          <w:lang w:eastAsia="en-US"/>
        </w:rPr>
        <w:t>3</w:t>
      </w:r>
      <w:r w:rsidRPr="00312D67">
        <w:rPr>
          <w:rFonts w:eastAsia="Calibri"/>
          <w:color w:val="000000" w:themeColor="text1"/>
          <w:sz w:val="28"/>
          <w:szCs w:val="28"/>
          <w:lang w:eastAsia="en-US"/>
        </w:rPr>
        <w:t xml:space="preserve"> встреч</w:t>
      </w:r>
      <w:r w:rsidR="00A50B10">
        <w:rPr>
          <w:rFonts w:eastAsia="Calibri"/>
          <w:color w:val="000000" w:themeColor="text1"/>
          <w:sz w:val="28"/>
          <w:szCs w:val="28"/>
          <w:lang w:eastAsia="en-US"/>
        </w:rPr>
        <w:t>и</w:t>
      </w:r>
      <w:r w:rsidRPr="00312D67">
        <w:rPr>
          <w:rFonts w:eastAsia="Calibri"/>
          <w:color w:val="000000" w:themeColor="text1"/>
          <w:sz w:val="28"/>
          <w:szCs w:val="28"/>
          <w:lang w:eastAsia="en-US"/>
        </w:rPr>
        <w:t xml:space="preserve"> главы управы с жителями, в которых принимали участие депутаты Совета депутатов, представители ОМВД по району «Дорогомилово», МЧС, управления социальной защиты населения, военного комиссариата.</w:t>
      </w:r>
    </w:p>
    <w:p w:rsidR="00A50B10" w:rsidRDefault="00A50B10" w:rsidP="00E87271">
      <w:pPr>
        <w:spacing w:line="276" w:lineRule="auto"/>
        <w:ind w:firstLine="709"/>
        <w:contextualSpacing/>
        <w:jc w:val="center"/>
        <w:rPr>
          <w:b/>
          <w:sz w:val="28"/>
          <w:szCs w:val="28"/>
          <w:u w:val="single"/>
        </w:rPr>
      </w:pPr>
    </w:p>
    <w:p w:rsidR="00A50B10" w:rsidRDefault="00A50B10" w:rsidP="00E87271">
      <w:pPr>
        <w:spacing w:line="276" w:lineRule="auto"/>
        <w:ind w:firstLine="709"/>
        <w:jc w:val="center"/>
        <w:rPr>
          <w:b/>
          <w:bCs/>
          <w:sz w:val="28"/>
          <w:szCs w:val="28"/>
          <w:u w:val="single"/>
        </w:rPr>
      </w:pPr>
      <w:r>
        <w:rPr>
          <w:b/>
          <w:bCs/>
          <w:sz w:val="28"/>
          <w:szCs w:val="28"/>
          <w:u w:val="single"/>
        </w:rPr>
        <w:t>В сфере Потребительского рынка и услуг</w:t>
      </w:r>
    </w:p>
    <w:p w:rsidR="00C506D6" w:rsidRDefault="00C506D6" w:rsidP="00E87271">
      <w:pPr>
        <w:spacing w:line="276" w:lineRule="auto"/>
        <w:ind w:firstLine="709"/>
        <w:jc w:val="both"/>
        <w:rPr>
          <w:color w:val="FF0000"/>
          <w:sz w:val="28"/>
          <w:szCs w:val="28"/>
          <w:u w:color="FF0000"/>
        </w:rPr>
      </w:pPr>
    </w:p>
    <w:p w:rsidR="00C506D6" w:rsidRDefault="00C506D6" w:rsidP="00E87271">
      <w:pPr>
        <w:spacing w:line="276" w:lineRule="auto"/>
        <w:ind w:firstLine="709"/>
        <w:jc w:val="both"/>
        <w:rPr>
          <w:sz w:val="28"/>
          <w:szCs w:val="28"/>
        </w:rPr>
      </w:pPr>
      <w:r>
        <w:rPr>
          <w:sz w:val="28"/>
          <w:szCs w:val="28"/>
        </w:rPr>
        <w:t>По состоянию на  начало 2021 года общее количество стационарных предприятий потребительского рынка составляет 564 объектов:</w:t>
      </w:r>
    </w:p>
    <w:p w:rsidR="00C506D6" w:rsidRDefault="00C506D6" w:rsidP="00E87271">
      <w:pPr>
        <w:spacing w:line="276" w:lineRule="auto"/>
        <w:ind w:firstLine="709"/>
        <w:jc w:val="both"/>
        <w:rPr>
          <w:sz w:val="28"/>
          <w:szCs w:val="28"/>
        </w:rPr>
      </w:pPr>
      <w:r>
        <w:rPr>
          <w:sz w:val="28"/>
          <w:szCs w:val="28"/>
        </w:rPr>
        <w:t>- 301 стационарных объектов розничной торговли, из них:</w:t>
      </w:r>
    </w:p>
    <w:p w:rsidR="00C506D6" w:rsidRDefault="00C506D6" w:rsidP="00E87271">
      <w:pPr>
        <w:spacing w:line="276" w:lineRule="auto"/>
        <w:ind w:firstLine="709"/>
        <w:jc w:val="both"/>
        <w:rPr>
          <w:sz w:val="28"/>
          <w:szCs w:val="28"/>
        </w:rPr>
      </w:pPr>
      <w:r>
        <w:rPr>
          <w:sz w:val="28"/>
          <w:szCs w:val="28"/>
        </w:rPr>
        <w:t>1 торговый центр: «Европейский» (площадь Киевского вокзала, д. 2)</w:t>
      </w:r>
    </w:p>
    <w:p w:rsidR="00C506D6" w:rsidRDefault="00C506D6" w:rsidP="00E87271">
      <w:pPr>
        <w:spacing w:line="276" w:lineRule="auto"/>
        <w:ind w:firstLine="709"/>
        <w:jc w:val="both"/>
        <w:rPr>
          <w:sz w:val="28"/>
          <w:szCs w:val="28"/>
        </w:rPr>
      </w:pPr>
      <w:r>
        <w:rPr>
          <w:sz w:val="28"/>
          <w:szCs w:val="28"/>
        </w:rPr>
        <w:t>1 торгово-гостиничный комплекс: «Киевский» (ул. Киевская, д. 2)</w:t>
      </w:r>
    </w:p>
    <w:p w:rsidR="00C506D6" w:rsidRDefault="00C506D6" w:rsidP="00E87271">
      <w:pPr>
        <w:spacing w:line="276" w:lineRule="auto"/>
        <w:ind w:firstLine="709"/>
        <w:jc w:val="both"/>
        <w:rPr>
          <w:sz w:val="28"/>
          <w:szCs w:val="28"/>
        </w:rPr>
      </w:pPr>
      <w:r>
        <w:rPr>
          <w:sz w:val="28"/>
          <w:szCs w:val="28"/>
        </w:rPr>
        <w:t>- 103 предприятий по реализации продуктов питания населению, в том числе:</w:t>
      </w:r>
    </w:p>
    <w:p w:rsidR="00C506D6" w:rsidRDefault="00C506D6" w:rsidP="00E87271">
      <w:pPr>
        <w:spacing w:line="276" w:lineRule="auto"/>
        <w:ind w:firstLine="709"/>
        <w:jc w:val="both"/>
        <w:rPr>
          <w:sz w:val="28"/>
          <w:szCs w:val="28"/>
        </w:rPr>
      </w:pPr>
      <w:r>
        <w:rPr>
          <w:sz w:val="28"/>
          <w:szCs w:val="28"/>
        </w:rPr>
        <w:t>- 31 сетевых объектов:</w:t>
      </w:r>
    </w:p>
    <w:p w:rsidR="00C506D6" w:rsidRDefault="00C506D6" w:rsidP="00E87271">
      <w:pPr>
        <w:spacing w:line="276" w:lineRule="auto"/>
        <w:ind w:firstLine="709"/>
        <w:jc w:val="both"/>
        <w:rPr>
          <w:sz w:val="28"/>
          <w:szCs w:val="28"/>
        </w:rPr>
      </w:pPr>
      <w:r>
        <w:rPr>
          <w:sz w:val="28"/>
          <w:szCs w:val="28"/>
        </w:rPr>
        <w:t>«Ароматный Мир» - 5;</w:t>
      </w:r>
    </w:p>
    <w:p w:rsidR="00C506D6" w:rsidRDefault="00C506D6" w:rsidP="00E87271">
      <w:pPr>
        <w:spacing w:line="276" w:lineRule="auto"/>
        <w:ind w:firstLine="709"/>
        <w:jc w:val="both"/>
        <w:rPr>
          <w:sz w:val="28"/>
          <w:szCs w:val="28"/>
        </w:rPr>
      </w:pPr>
      <w:r>
        <w:rPr>
          <w:sz w:val="28"/>
          <w:szCs w:val="28"/>
        </w:rPr>
        <w:t>«</w:t>
      </w:r>
      <w:proofErr w:type="spellStart"/>
      <w:r>
        <w:rPr>
          <w:sz w:val="28"/>
          <w:szCs w:val="28"/>
        </w:rPr>
        <w:t>Дикси</w:t>
      </w:r>
      <w:proofErr w:type="spellEnd"/>
      <w:r>
        <w:rPr>
          <w:sz w:val="28"/>
          <w:szCs w:val="28"/>
        </w:rPr>
        <w:t>» - 3;</w:t>
      </w:r>
    </w:p>
    <w:p w:rsidR="00C506D6" w:rsidRDefault="00C506D6" w:rsidP="00E87271">
      <w:pPr>
        <w:spacing w:line="276" w:lineRule="auto"/>
        <w:ind w:firstLine="709"/>
        <w:jc w:val="both"/>
        <w:rPr>
          <w:sz w:val="28"/>
          <w:szCs w:val="28"/>
        </w:rPr>
      </w:pPr>
      <w:r>
        <w:rPr>
          <w:sz w:val="28"/>
          <w:szCs w:val="28"/>
        </w:rPr>
        <w:t>«Магнит» - 1;</w:t>
      </w:r>
    </w:p>
    <w:p w:rsidR="00C506D6" w:rsidRDefault="00C506D6" w:rsidP="00E87271">
      <w:pPr>
        <w:spacing w:line="276" w:lineRule="auto"/>
        <w:ind w:firstLine="709"/>
        <w:jc w:val="both"/>
        <w:rPr>
          <w:sz w:val="28"/>
          <w:szCs w:val="28"/>
        </w:rPr>
      </w:pPr>
      <w:r>
        <w:rPr>
          <w:sz w:val="28"/>
          <w:szCs w:val="28"/>
        </w:rPr>
        <w:t>«</w:t>
      </w:r>
      <w:proofErr w:type="spellStart"/>
      <w:r>
        <w:rPr>
          <w:sz w:val="28"/>
          <w:szCs w:val="28"/>
        </w:rPr>
        <w:t>ВкусВилл</w:t>
      </w:r>
      <w:proofErr w:type="spellEnd"/>
      <w:r>
        <w:rPr>
          <w:sz w:val="28"/>
          <w:szCs w:val="28"/>
        </w:rPr>
        <w:t>» - 9;</w:t>
      </w:r>
    </w:p>
    <w:p w:rsidR="00C506D6" w:rsidRDefault="00C506D6" w:rsidP="00E87271">
      <w:pPr>
        <w:spacing w:line="276" w:lineRule="auto"/>
        <w:ind w:firstLine="709"/>
        <w:jc w:val="both"/>
        <w:rPr>
          <w:sz w:val="28"/>
          <w:szCs w:val="28"/>
        </w:rPr>
      </w:pPr>
      <w:r>
        <w:rPr>
          <w:sz w:val="28"/>
          <w:szCs w:val="28"/>
        </w:rPr>
        <w:t>«Пятерочка» - 1;</w:t>
      </w:r>
    </w:p>
    <w:p w:rsidR="00C506D6" w:rsidRDefault="00C506D6" w:rsidP="00E87271">
      <w:pPr>
        <w:spacing w:line="276" w:lineRule="auto"/>
        <w:ind w:firstLine="709"/>
        <w:jc w:val="both"/>
        <w:rPr>
          <w:sz w:val="28"/>
          <w:szCs w:val="28"/>
        </w:rPr>
      </w:pPr>
      <w:r>
        <w:rPr>
          <w:sz w:val="28"/>
          <w:szCs w:val="28"/>
        </w:rPr>
        <w:t>«Перекрёсток» - 2;</w:t>
      </w:r>
    </w:p>
    <w:p w:rsidR="00C506D6" w:rsidRDefault="00C506D6" w:rsidP="00E87271">
      <w:pPr>
        <w:spacing w:line="276" w:lineRule="auto"/>
        <w:ind w:firstLine="709"/>
        <w:jc w:val="both"/>
        <w:rPr>
          <w:sz w:val="28"/>
          <w:szCs w:val="28"/>
        </w:rPr>
      </w:pPr>
      <w:r>
        <w:rPr>
          <w:sz w:val="28"/>
          <w:szCs w:val="28"/>
        </w:rPr>
        <w:t>«Магнолия» - 7;</w:t>
      </w:r>
    </w:p>
    <w:p w:rsidR="00C506D6" w:rsidRDefault="00C506D6" w:rsidP="00E87271">
      <w:pPr>
        <w:spacing w:line="276" w:lineRule="auto"/>
        <w:ind w:firstLine="709"/>
        <w:jc w:val="both"/>
        <w:rPr>
          <w:sz w:val="28"/>
          <w:szCs w:val="28"/>
        </w:rPr>
      </w:pPr>
      <w:r>
        <w:rPr>
          <w:sz w:val="28"/>
          <w:szCs w:val="28"/>
        </w:rPr>
        <w:t>«Азбука Вкуса» - 2;</w:t>
      </w:r>
    </w:p>
    <w:p w:rsidR="00C506D6" w:rsidRDefault="00C506D6" w:rsidP="00E87271">
      <w:pPr>
        <w:spacing w:line="276" w:lineRule="auto"/>
        <w:ind w:firstLine="709"/>
        <w:jc w:val="both"/>
        <w:rPr>
          <w:sz w:val="28"/>
          <w:szCs w:val="28"/>
        </w:rPr>
      </w:pPr>
      <w:r>
        <w:rPr>
          <w:sz w:val="28"/>
          <w:szCs w:val="28"/>
        </w:rPr>
        <w:t>«Фасоль» - 1.</w:t>
      </w:r>
    </w:p>
    <w:p w:rsidR="00C506D6" w:rsidRDefault="00C506D6" w:rsidP="00E87271">
      <w:pPr>
        <w:spacing w:line="276" w:lineRule="auto"/>
        <w:ind w:firstLine="709"/>
        <w:jc w:val="both"/>
        <w:rPr>
          <w:sz w:val="28"/>
          <w:szCs w:val="28"/>
        </w:rPr>
      </w:pPr>
      <w:r>
        <w:rPr>
          <w:sz w:val="28"/>
          <w:szCs w:val="28"/>
        </w:rPr>
        <w:t>- 130  предприятия общественного питания открытой сети, из них: 33 сетевых предприятий</w:t>
      </w:r>
      <w:proofErr w:type="gramStart"/>
      <w:r>
        <w:rPr>
          <w:sz w:val="28"/>
          <w:szCs w:val="28"/>
        </w:rPr>
        <w:t xml:space="preserve"> .</w:t>
      </w:r>
      <w:proofErr w:type="gramEnd"/>
    </w:p>
    <w:p w:rsidR="00C506D6" w:rsidRDefault="00C506D6" w:rsidP="00E87271">
      <w:pPr>
        <w:spacing w:line="276" w:lineRule="auto"/>
        <w:ind w:firstLine="709"/>
        <w:jc w:val="both"/>
        <w:rPr>
          <w:sz w:val="28"/>
          <w:szCs w:val="28"/>
        </w:rPr>
      </w:pPr>
      <w:r>
        <w:rPr>
          <w:sz w:val="28"/>
          <w:szCs w:val="28"/>
        </w:rPr>
        <w:t>На территории района функционируют 58 сезонных кафе (летних веранд), с периодом работы  1 апреля по 1 ноября.</w:t>
      </w:r>
    </w:p>
    <w:p w:rsidR="00C506D6" w:rsidRDefault="00C506D6" w:rsidP="00E87271">
      <w:pPr>
        <w:spacing w:line="276" w:lineRule="auto"/>
        <w:ind w:firstLine="709"/>
        <w:jc w:val="both"/>
        <w:rPr>
          <w:sz w:val="28"/>
          <w:szCs w:val="28"/>
        </w:rPr>
      </w:pPr>
      <w:r>
        <w:rPr>
          <w:sz w:val="28"/>
          <w:szCs w:val="28"/>
        </w:rPr>
        <w:t>24 - предприятия общественного питания закрытой сети.</w:t>
      </w:r>
    </w:p>
    <w:p w:rsidR="00C506D6" w:rsidRDefault="00C506D6" w:rsidP="00E87271">
      <w:pPr>
        <w:spacing w:line="276" w:lineRule="auto"/>
        <w:ind w:firstLine="709"/>
        <w:jc w:val="both"/>
        <w:rPr>
          <w:sz w:val="28"/>
          <w:szCs w:val="28"/>
        </w:rPr>
      </w:pPr>
      <w:r>
        <w:rPr>
          <w:sz w:val="28"/>
          <w:szCs w:val="28"/>
        </w:rPr>
        <w:t>- 109 объектов бытового обслуживания, из них: 62 предприятия – парикмахерские и косметические услуги.</w:t>
      </w:r>
    </w:p>
    <w:p w:rsidR="00C506D6" w:rsidRDefault="00C506D6" w:rsidP="00E87271">
      <w:pPr>
        <w:spacing w:line="276" w:lineRule="auto"/>
        <w:ind w:firstLine="709"/>
        <w:jc w:val="both"/>
        <w:rPr>
          <w:sz w:val="28"/>
          <w:szCs w:val="28"/>
        </w:rPr>
      </w:pPr>
      <w:r>
        <w:rPr>
          <w:sz w:val="28"/>
          <w:szCs w:val="28"/>
        </w:rPr>
        <w:t xml:space="preserve">За 2020 год на территории района было открыто 138 новых предприятий торговли и услуг: </w:t>
      </w:r>
    </w:p>
    <w:p w:rsidR="00C506D6" w:rsidRPr="008A6126" w:rsidRDefault="00C506D6" w:rsidP="00E87271">
      <w:pPr>
        <w:spacing w:line="276" w:lineRule="auto"/>
        <w:ind w:firstLine="708"/>
        <w:jc w:val="both"/>
        <w:rPr>
          <w:sz w:val="28"/>
          <w:szCs w:val="28"/>
        </w:rPr>
      </w:pPr>
      <w:r w:rsidRPr="008A6126">
        <w:rPr>
          <w:sz w:val="28"/>
          <w:szCs w:val="28"/>
        </w:rPr>
        <w:t xml:space="preserve">- </w:t>
      </w:r>
      <w:r>
        <w:rPr>
          <w:sz w:val="28"/>
          <w:szCs w:val="28"/>
        </w:rPr>
        <w:t>99 предприятий розничной торговли</w:t>
      </w:r>
      <w:r w:rsidRPr="008A6126">
        <w:rPr>
          <w:sz w:val="28"/>
          <w:szCs w:val="28"/>
        </w:rPr>
        <w:t>;</w:t>
      </w:r>
    </w:p>
    <w:p w:rsidR="00C506D6" w:rsidRPr="008A6126" w:rsidRDefault="00C506D6" w:rsidP="00E87271">
      <w:pPr>
        <w:spacing w:line="276" w:lineRule="auto"/>
        <w:ind w:firstLine="708"/>
        <w:jc w:val="both"/>
        <w:rPr>
          <w:sz w:val="28"/>
          <w:szCs w:val="28"/>
        </w:rPr>
      </w:pPr>
      <w:r w:rsidRPr="008A6126">
        <w:rPr>
          <w:sz w:val="28"/>
          <w:szCs w:val="28"/>
        </w:rPr>
        <w:t xml:space="preserve">- </w:t>
      </w:r>
      <w:r>
        <w:rPr>
          <w:sz w:val="28"/>
          <w:szCs w:val="28"/>
        </w:rPr>
        <w:t>21</w:t>
      </w:r>
      <w:r w:rsidRPr="008A6126">
        <w:rPr>
          <w:sz w:val="28"/>
          <w:szCs w:val="28"/>
        </w:rPr>
        <w:t xml:space="preserve"> предприяти</w:t>
      </w:r>
      <w:r>
        <w:rPr>
          <w:sz w:val="28"/>
          <w:szCs w:val="28"/>
        </w:rPr>
        <w:t>е</w:t>
      </w:r>
      <w:r w:rsidRPr="008A6126">
        <w:rPr>
          <w:sz w:val="28"/>
          <w:szCs w:val="28"/>
        </w:rPr>
        <w:t xml:space="preserve"> общественного питания на </w:t>
      </w:r>
      <w:r>
        <w:rPr>
          <w:sz w:val="28"/>
          <w:szCs w:val="28"/>
        </w:rPr>
        <w:t>3526</w:t>
      </w:r>
      <w:r w:rsidRPr="008A6126">
        <w:rPr>
          <w:sz w:val="28"/>
          <w:szCs w:val="28"/>
        </w:rPr>
        <w:t xml:space="preserve"> посадочных мест</w:t>
      </w:r>
      <w:r>
        <w:rPr>
          <w:sz w:val="28"/>
          <w:szCs w:val="28"/>
        </w:rPr>
        <w:t>;</w:t>
      </w:r>
    </w:p>
    <w:p w:rsidR="00C506D6" w:rsidRPr="008A6126" w:rsidRDefault="00C506D6" w:rsidP="00E87271">
      <w:pPr>
        <w:spacing w:line="276" w:lineRule="auto"/>
        <w:ind w:firstLine="708"/>
        <w:jc w:val="both"/>
        <w:rPr>
          <w:sz w:val="28"/>
          <w:szCs w:val="28"/>
        </w:rPr>
      </w:pPr>
      <w:r w:rsidRPr="008A6126">
        <w:rPr>
          <w:sz w:val="28"/>
          <w:szCs w:val="28"/>
        </w:rPr>
        <w:t xml:space="preserve">- </w:t>
      </w:r>
      <w:r>
        <w:rPr>
          <w:sz w:val="28"/>
          <w:szCs w:val="28"/>
        </w:rPr>
        <w:t>18</w:t>
      </w:r>
      <w:r w:rsidRPr="008A6126">
        <w:rPr>
          <w:sz w:val="28"/>
          <w:szCs w:val="28"/>
        </w:rPr>
        <w:t xml:space="preserve"> предприятий бытового обслуживания на </w:t>
      </w:r>
      <w:r>
        <w:rPr>
          <w:sz w:val="28"/>
          <w:szCs w:val="28"/>
        </w:rPr>
        <w:t>15</w:t>
      </w:r>
      <w:r w:rsidRPr="008A6126">
        <w:rPr>
          <w:sz w:val="28"/>
          <w:szCs w:val="28"/>
        </w:rPr>
        <w:t>0 рабочих мест.</w:t>
      </w:r>
    </w:p>
    <w:p w:rsidR="00C506D6" w:rsidRDefault="00C506D6" w:rsidP="00E87271">
      <w:pPr>
        <w:spacing w:line="276" w:lineRule="auto"/>
        <w:ind w:firstLine="709"/>
        <w:jc w:val="both"/>
        <w:rPr>
          <w:sz w:val="28"/>
          <w:szCs w:val="28"/>
        </w:rPr>
      </w:pPr>
      <w:r>
        <w:rPr>
          <w:sz w:val="28"/>
          <w:szCs w:val="28"/>
        </w:rPr>
        <w:t>П</w:t>
      </w:r>
      <w:r w:rsidRPr="008A6126">
        <w:rPr>
          <w:sz w:val="28"/>
          <w:szCs w:val="28"/>
        </w:rPr>
        <w:t>рекратили свою хозяйственную деятельность</w:t>
      </w:r>
      <w:r>
        <w:rPr>
          <w:sz w:val="28"/>
          <w:szCs w:val="28"/>
        </w:rPr>
        <w:t xml:space="preserve"> в 2020 году 106 предприятий в связи с окончанием договора аренды, изменением хозяйствующего субъекта, а также в связи со сложной экономической ситуацией в период пандемии: </w:t>
      </w:r>
    </w:p>
    <w:p w:rsidR="00C506D6" w:rsidRDefault="00C506D6" w:rsidP="00E87271">
      <w:pPr>
        <w:spacing w:line="276" w:lineRule="auto"/>
        <w:ind w:firstLine="709"/>
        <w:jc w:val="both"/>
        <w:rPr>
          <w:sz w:val="28"/>
          <w:szCs w:val="28"/>
        </w:rPr>
      </w:pPr>
      <w:r w:rsidRPr="008A6126">
        <w:rPr>
          <w:sz w:val="28"/>
          <w:szCs w:val="28"/>
        </w:rPr>
        <w:lastRenderedPageBreak/>
        <w:t xml:space="preserve">- </w:t>
      </w:r>
      <w:r>
        <w:rPr>
          <w:sz w:val="28"/>
          <w:szCs w:val="28"/>
        </w:rPr>
        <w:t>68</w:t>
      </w:r>
      <w:r w:rsidRPr="008A6126">
        <w:rPr>
          <w:sz w:val="28"/>
          <w:szCs w:val="28"/>
        </w:rPr>
        <w:t xml:space="preserve"> объекта розничной торговли</w:t>
      </w:r>
      <w:r>
        <w:rPr>
          <w:sz w:val="28"/>
          <w:szCs w:val="28"/>
        </w:rPr>
        <w:t>;</w:t>
      </w:r>
      <w:r w:rsidRPr="008A6126">
        <w:rPr>
          <w:sz w:val="28"/>
          <w:szCs w:val="28"/>
        </w:rPr>
        <w:t xml:space="preserve"> </w:t>
      </w:r>
    </w:p>
    <w:p w:rsidR="00C506D6" w:rsidRDefault="00C506D6" w:rsidP="00E87271">
      <w:pPr>
        <w:spacing w:line="276" w:lineRule="auto"/>
        <w:ind w:firstLine="709"/>
        <w:jc w:val="both"/>
        <w:rPr>
          <w:sz w:val="28"/>
          <w:szCs w:val="28"/>
        </w:rPr>
      </w:pPr>
      <w:r>
        <w:rPr>
          <w:sz w:val="28"/>
          <w:szCs w:val="28"/>
        </w:rPr>
        <w:t xml:space="preserve">- </w:t>
      </w:r>
      <w:r w:rsidRPr="008A6126">
        <w:rPr>
          <w:sz w:val="28"/>
          <w:szCs w:val="28"/>
        </w:rPr>
        <w:t>2</w:t>
      </w:r>
      <w:r>
        <w:rPr>
          <w:sz w:val="28"/>
          <w:szCs w:val="28"/>
        </w:rPr>
        <w:t>6</w:t>
      </w:r>
      <w:r w:rsidRPr="008A6126">
        <w:rPr>
          <w:sz w:val="28"/>
          <w:szCs w:val="28"/>
        </w:rPr>
        <w:t xml:space="preserve"> объект</w:t>
      </w:r>
      <w:r>
        <w:rPr>
          <w:sz w:val="28"/>
          <w:szCs w:val="28"/>
        </w:rPr>
        <w:t>ов</w:t>
      </w:r>
      <w:r w:rsidRPr="008A6126">
        <w:rPr>
          <w:sz w:val="28"/>
          <w:szCs w:val="28"/>
        </w:rPr>
        <w:t xml:space="preserve"> общественного питания на 1</w:t>
      </w:r>
      <w:r>
        <w:rPr>
          <w:sz w:val="28"/>
          <w:szCs w:val="28"/>
        </w:rPr>
        <w:t>92</w:t>
      </w:r>
      <w:r w:rsidRPr="008A6126">
        <w:rPr>
          <w:sz w:val="28"/>
          <w:szCs w:val="28"/>
        </w:rPr>
        <w:t>1 посадочных мест</w:t>
      </w:r>
      <w:r>
        <w:rPr>
          <w:sz w:val="28"/>
          <w:szCs w:val="28"/>
        </w:rPr>
        <w:t>;</w:t>
      </w:r>
      <w:r w:rsidRPr="008A6126">
        <w:rPr>
          <w:sz w:val="28"/>
          <w:szCs w:val="28"/>
        </w:rPr>
        <w:t xml:space="preserve"> </w:t>
      </w:r>
    </w:p>
    <w:p w:rsidR="00C506D6" w:rsidRDefault="00C506D6" w:rsidP="00E87271">
      <w:pPr>
        <w:spacing w:line="276" w:lineRule="auto"/>
        <w:ind w:firstLine="709"/>
        <w:jc w:val="both"/>
        <w:rPr>
          <w:sz w:val="28"/>
          <w:szCs w:val="28"/>
        </w:rPr>
      </w:pPr>
      <w:r>
        <w:rPr>
          <w:sz w:val="28"/>
          <w:szCs w:val="28"/>
        </w:rPr>
        <w:t>- 12</w:t>
      </w:r>
      <w:r w:rsidRPr="008A6126">
        <w:rPr>
          <w:sz w:val="28"/>
          <w:szCs w:val="28"/>
        </w:rPr>
        <w:t xml:space="preserve"> объектов бытового обслуживания на </w:t>
      </w:r>
      <w:r>
        <w:rPr>
          <w:sz w:val="28"/>
          <w:szCs w:val="28"/>
        </w:rPr>
        <w:t>48</w:t>
      </w:r>
      <w:r w:rsidRPr="008A6126">
        <w:rPr>
          <w:sz w:val="28"/>
          <w:szCs w:val="28"/>
        </w:rPr>
        <w:t xml:space="preserve"> рабочих мест</w:t>
      </w:r>
    </w:p>
    <w:p w:rsidR="00C506D6" w:rsidRDefault="00C506D6" w:rsidP="00E87271">
      <w:pPr>
        <w:spacing w:line="276" w:lineRule="auto"/>
        <w:ind w:firstLine="709"/>
        <w:jc w:val="both"/>
        <w:rPr>
          <w:sz w:val="28"/>
          <w:szCs w:val="28"/>
        </w:rPr>
      </w:pPr>
      <w:r>
        <w:rPr>
          <w:sz w:val="28"/>
          <w:szCs w:val="28"/>
        </w:rPr>
        <w:t>В дополнение к стационарной сети предприятий потребительского рынка и услуг, на территории района функционирует 20 круглогодичных нестационарных торговых объектов (НТО),  размещённых  в соответствии со схемой размещения нестационарных торговых объектов на территории Западного административного округа города Москвы (распоряжение префекта ЗАО г. Москвы от 15.01.2020 №3-РП)</w:t>
      </w:r>
    </w:p>
    <w:p w:rsidR="00C506D6" w:rsidRDefault="00C506D6" w:rsidP="00E87271">
      <w:pPr>
        <w:spacing w:line="276" w:lineRule="auto"/>
        <w:ind w:firstLine="709"/>
        <w:jc w:val="both"/>
        <w:rPr>
          <w:sz w:val="28"/>
          <w:szCs w:val="28"/>
        </w:rPr>
      </w:pPr>
      <w:r>
        <w:rPr>
          <w:sz w:val="28"/>
          <w:szCs w:val="28"/>
        </w:rPr>
        <w:t xml:space="preserve"> специализация данных объектов: Мороженое - 10, Овощи-Фрукты - 1, Печать - 9,  </w:t>
      </w:r>
    </w:p>
    <w:p w:rsidR="00C506D6" w:rsidRDefault="00C506D6" w:rsidP="00E87271">
      <w:pPr>
        <w:spacing w:line="276" w:lineRule="auto"/>
        <w:ind w:firstLine="709"/>
        <w:jc w:val="both"/>
        <w:rPr>
          <w:sz w:val="28"/>
          <w:szCs w:val="28"/>
        </w:rPr>
      </w:pPr>
      <w:r>
        <w:rPr>
          <w:sz w:val="28"/>
          <w:szCs w:val="28"/>
        </w:rPr>
        <w:t>- бахчевой развал, с периодом размещения с 1 августа по 1 октября, функционирует по адресу: ул.1812 года, д. 8.</w:t>
      </w:r>
    </w:p>
    <w:p w:rsidR="00C506D6" w:rsidRDefault="00C506D6" w:rsidP="00E87271">
      <w:pPr>
        <w:spacing w:line="276" w:lineRule="auto"/>
        <w:ind w:firstLine="709"/>
        <w:jc w:val="both"/>
        <w:rPr>
          <w:sz w:val="28"/>
          <w:szCs w:val="28"/>
        </w:rPr>
      </w:pPr>
      <w:r>
        <w:rPr>
          <w:sz w:val="28"/>
          <w:szCs w:val="28"/>
        </w:rPr>
        <w:t xml:space="preserve">Во исполнение Комплексной целевой программы «Социальная интеграция инвалидов и других лиц с ограничениями жизнедеятельности города Москвы» (постановление Правительства Москвы от 24.04.2007г. № 319-ПП, п.12.7) на территории района за период 2010-2020 годы проведены мероприятия по переоборудованию 169 предприятий потребительского рынка и услуг района под нужды лиц с ограничениями жизнедеятельности. В том числе в 2020 году управой района совместно с Общественной инспекцией по делам инвалидов в городе Москве в ходе комиссионных </w:t>
      </w:r>
      <w:proofErr w:type="spellStart"/>
      <w:r>
        <w:rPr>
          <w:sz w:val="28"/>
          <w:szCs w:val="28"/>
        </w:rPr>
        <w:t>обследовений</w:t>
      </w:r>
      <w:proofErr w:type="spellEnd"/>
      <w:r>
        <w:rPr>
          <w:sz w:val="28"/>
          <w:szCs w:val="28"/>
        </w:rPr>
        <w:t xml:space="preserve"> на предмет доступности для инвалидов и других маломобильных групп населения было выявлено 5 организаций. По результатам </w:t>
      </w:r>
      <w:proofErr w:type="spellStart"/>
      <w:r>
        <w:rPr>
          <w:sz w:val="28"/>
          <w:szCs w:val="28"/>
        </w:rPr>
        <w:t>обеследования</w:t>
      </w:r>
      <w:proofErr w:type="spellEnd"/>
      <w:r>
        <w:rPr>
          <w:sz w:val="28"/>
          <w:szCs w:val="28"/>
        </w:rPr>
        <w:t>, а также   направленных управой района уведомлений, всеми 5-ти организациями было выполнено поручение управы и объекты стали полностью доступны для инвалидов всех категорий.</w:t>
      </w:r>
    </w:p>
    <w:p w:rsidR="00C506D6" w:rsidRDefault="00C506D6" w:rsidP="00E87271">
      <w:pPr>
        <w:spacing w:line="276" w:lineRule="auto"/>
        <w:ind w:firstLine="709"/>
        <w:jc w:val="both"/>
        <w:rPr>
          <w:sz w:val="28"/>
          <w:szCs w:val="28"/>
        </w:rPr>
      </w:pPr>
      <w:r>
        <w:rPr>
          <w:sz w:val="28"/>
          <w:szCs w:val="28"/>
        </w:rPr>
        <w:t>В магазинах сетевой торговли, пенсионерам при предъявлении «Социальной карты москвича», скидки на продукцию с 9.00 до 13.00 предоставляются в следующих магазинах: «Перекресток», «Магнит», «Пятерочка», «</w:t>
      </w:r>
      <w:proofErr w:type="spellStart"/>
      <w:r>
        <w:rPr>
          <w:sz w:val="28"/>
          <w:szCs w:val="28"/>
        </w:rPr>
        <w:t>Дикси</w:t>
      </w:r>
      <w:proofErr w:type="spellEnd"/>
      <w:r>
        <w:rPr>
          <w:sz w:val="28"/>
          <w:szCs w:val="28"/>
        </w:rPr>
        <w:t>».</w:t>
      </w:r>
    </w:p>
    <w:p w:rsidR="00C506D6" w:rsidRPr="008A6126" w:rsidRDefault="00C506D6" w:rsidP="00E87271">
      <w:pPr>
        <w:spacing w:line="276" w:lineRule="auto"/>
        <w:ind w:firstLine="708"/>
        <w:jc w:val="both"/>
        <w:rPr>
          <w:sz w:val="28"/>
          <w:szCs w:val="28"/>
        </w:rPr>
      </w:pPr>
      <w:r w:rsidRPr="008A6126">
        <w:rPr>
          <w:sz w:val="28"/>
          <w:szCs w:val="28"/>
        </w:rPr>
        <w:t>Особое внимание в 20</w:t>
      </w:r>
      <w:r>
        <w:rPr>
          <w:sz w:val="28"/>
          <w:szCs w:val="28"/>
        </w:rPr>
        <w:t>20</w:t>
      </w:r>
      <w:r w:rsidRPr="008A6126">
        <w:rPr>
          <w:sz w:val="28"/>
          <w:szCs w:val="28"/>
        </w:rPr>
        <w:t xml:space="preserve"> году было уделено мероприятиям по реализации благотворительных акций, направленных на поддержку социально незащищенных жителей района.</w:t>
      </w:r>
    </w:p>
    <w:p w:rsidR="00C506D6" w:rsidRPr="008A6126" w:rsidRDefault="00C506D6" w:rsidP="00E87271">
      <w:pPr>
        <w:spacing w:line="276" w:lineRule="auto"/>
        <w:jc w:val="both"/>
        <w:rPr>
          <w:sz w:val="28"/>
          <w:szCs w:val="28"/>
        </w:rPr>
      </w:pPr>
      <w:r w:rsidRPr="008A6126">
        <w:rPr>
          <w:sz w:val="28"/>
          <w:szCs w:val="28"/>
        </w:rPr>
        <w:tab/>
        <w:t>Четыре предприятия бытового обслуживания района за счет собственных с</w:t>
      </w:r>
      <w:r>
        <w:rPr>
          <w:sz w:val="28"/>
          <w:szCs w:val="28"/>
        </w:rPr>
        <w:t>редств ежемесячно обслуживают 75</w:t>
      </w:r>
      <w:r w:rsidRPr="008A6126">
        <w:rPr>
          <w:sz w:val="28"/>
          <w:szCs w:val="28"/>
        </w:rPr>
        <w:t xml:space="preserve"> человек льготных категорий граждан.</w:t>
      </w:r>
    </w:p>
    <w:p w:rsidR="00C506D6" w:rsidRPr="008A6126" w:rsidRDefault="00C506D6" w:rsidP="00E87271">
      <w:pPr>
        <w:spacing w:line="276" w:lineRule="auto"/>
        <w:jc w:val="both"/>
        <w:rPr>
          <w:sz w:val="28"/>
          <w:szCs w:val="28"/>
        </w:rPr>
      </w:pPr>
      <w:r w:rsidRPr="008A6126">
        <w:rPr>
          <w:sz w:val="28"/>
          <w:szCs w:val="28"/>
        </w:rPr>
        <w:t>- Салон красоты «</w:t>
      </w:r>
      <w:proofErr w:type="spellStart"/>
      <w:r w:rsidRPr="008A6126">
        <w:rPr>
          <w:sz w:val="28"/>
          <w:szCs w:val="28"/>
        </w:rPr>
        <w:t>Цирюльникъ</w:t>
      </w:r>
      <w:proofErr w:type="spellEnd"/>
      <w:r w:rsidRPr="008A6126">
        <w:rPr>
          <w:sz w:val="28"/>
          <w:szCs w:val="28"/>
        </w:rPr>
        <w:t>» (ул. Б. Дорогомиловская, д. 6) - ежемесячно 50 талонов;</w:t>
      </w:r>
    </w:p>
    <w:p w:rsidR="00C506D6" w:rsidRPr="008A6126" w:rsidRDefault="00C506D6" w:rsidP="00E87271">
      <w:pPr>
        <w:spacing w:line="276" w:lineRule="auto"/>
        <w:jc w:val="both"/>
        <w:rPr>
          <w:sz w:val="28"/>
          <w:szCs w:val="28"/>
        </w:rPr>
      </w:pPr>
      <w:r w:rsidRPr="008A6126">
        <w:rPr>
          <w:sz w:val="28"/>
          <w:szCs w:val="28"/>
        </w:rPr>
        <w:t>- Салон красоты «</w:t>
      </w:r>
      <w:proofErr w:type="spellStart"/>
      <w:r w:rsidRPr="008A6126">
        <w:rPr>
          <w:sz w:val="28"/>
          <w:szCs w:val="28"/>
        </w:rPr>
        <w:t>Natali</w:t>
      </w:r>
      <w:proofErr w:type="spellEnd"/>
      <w:r w:rsidRPr="008A6126">
        <w:rPr>
          <w:sz w:val="28"/>
          <w:szCs w:val="28"/>
        </w:rPr>
        <w:t>» (ул. Можайский переулок, д. 5) - ежемесячно 15 талонов;</w:t>
      </w:r>
    </w:p>
    <w:p w:rsidR="00C506D6" w:rsidRPr="008A6126" w:rsidRDefault="00C506D6" w:rsidP="00E87271">
      <w:pPr>
        <w:spacing w:line="276" w:lineRule="auto"/>
        <w:jc w:val="both"/>
        <w:rPr>
          <w:sz w:val="28"/>
          <w:szCs w:val="28"/>
        </w:rPr>
      </w:pPr>
      <w:r w:rsidRPr="008A6126">
        <w:rPr>
          <w:sz w:val="28"/>
          <w:szCs w:val="28"/>
        </w:rPr>
        <w:t>- Салон красоты «</w:t>
      </w:r>
      <w:proofErr w:type="spellStart"/>
      <w:r w:rsidRPr="008A6126">
        <w:rPr>
          <w:sz w:val="28"/>
          <w:szCs w:val="28"/>
        </w:rPr>
        <w:t>Солео</w:t>
      </w:r>
      <w:proofErr w:type="spellEnd"/>
      <w:r w:rsidRPr="008A6126">
        <w:rPr>
          <w:sz w:val="28"/>
          <w:szCs w:val="28"/>
        </w:rPr>
        <w:t xml:space="preserve">» (ул. </w:t>
      </w:r>
      <w:proofErr w:type="gramStart"/>
      <w:r w:rsidRPr="008A6126">
        <w:rPr>
          <w:sz w:val="28"/>
          <w:szCs w:val="28"/>
        </w:rPr>
        <w:t>Студенческая</w:t>
      </w:r>
      <w:proofErr w:type="gramEnd"/>
      <w:r w:rsidRPr="008A6126">
        <w:rPr>
          <w:sz w:val="28"/>
          <w:szCs w:val="28"/>
        </w:rPr>
        <w:t xml:space="preserve">, </w:t>
      </w:r>
      <w:r>
        <w:rPr>
          <w:sz w:val="28"/>
          <w:szCs w:val="28"/>
        </w:rPr>
        <w:t>д</w:t>
      </w:r>
      <w:r w:rsidRPr="008A6126">
        <w:rPr>
          <w:sz w:val="28"/>
          <w:szCs w:val="28"/>
        </w:rPr>
        <w:t>. 32) - ежемесячно 5 талона;</w:t>
      </w:r>
    </w:p>
    <w:p w:rsidR="00C506D6" w:rsidRDefault="00C506D6" w:rsidP="00E87271">
      <w:pPr>
        <w:spacing w:line="276" w:lineRule="auto"/>
        <w:jc w:val="both"/>
        <w:rPr>
          <w:sz w:val="28"/>
          <w:szCs w:val="28"/>
        </w:rPr>
      </w:pPr>
      <w:r>
        <w:rPr>
          <w:sz w:val="28"/>
          <w:szCs w:val="28"/>
        </w:rPr>
        <w:lastRenderedPageBreak/>
        <w:t xml:space="preserve">- </w:t>
      </w:r>
      <w:r w:rsidRPr="008A6126">
        <w:rPr>
          <w:sz w:val="28"/>
          <w:szCs w:val="28"/>
        </w:rPr>
        <w:t>Салон красоты «</w:t>
      </w:r>
      <w:proofErr w:type="spellStart"/>
      <w:r w:rsidRPr="008A6126">
        <w:rPr>
          <w:sz w:val="28"/>
          <w:szCs w:val="28"/>
        </w:rPr>
        <w:t>Милано</w:t>
      </w:r>
      <w:proofErr w:type="spellEnd"/>
      <w:r w:rsidRPr="008A6126">
        <w:rPr>
          <w:sz w:val="28"/>
          <w:szCs w:val="28"/>
        </w:rPr>
        <w:t xml:space="preserve">» (Кутузовский проспект, д. 43) - ежемесячно </w:t>
      </w:r>
      <w:r>
        <w:rPr>
          <w:sz w:val="28"/>
          <w:szCs w:val="28"/>
        </w:rPr>
        <w:t>5</w:t>
      </w:r>
      <w:r w:rsidRPr="008A6126">
        <w:rPr>
          <w:sz w:val="28"/>
          <w:szCs w:val="28"/>
        </w:rPr>
        <w:t xml:space="preserve"> талонов. </w:t>
      </w:r>
    </w:p>
    <w:p w:rsidR="00C506D6" w:rsidRPr="008A6126" w:rsidRDefault="00C506D6" w:rsidP="00E87271">
      <w:pPr>
        <w:spacing w:line="276" w:lineRule="auto"/>
        <w:jc w:val="both"/>
        <w:rPr>
          <w:sz w:val="28"/>
          <w:szCs w:val="28"/>
        </w:rPr>
      </w:pPr>
      <w:r>
        <w:rPr>
          <w:sz w:val="28"/>
          <w:szCs w:val="28"/>
        </w:rPr>
        <w:tab/>
        <w:t>Указанные мероприятия не проводились в период ограничительных мер</w:t>
      </w:r>
      <w:r w:rsidRPr="00FC5FC2">
        <w:rPr>
          <w:sz w:val="28"/>
          <w:szCs w:val="28"/>
        </w:rPr>
        <w:t xml:space="preserve"> </w:t>
      </w:r>
      <w:r>
        <w:rPr>
          <w:sz w:val="28"/>
          <w:szCs w:val="28"/>
        </w:rPr>
        <w:t xml:space="preserve">по недопущению распространения в городе Москве новой </w:t>
      </w:r>
      <w:proofErr w:type="spellStart"/>
      <w:r>
        <w:rPr>
          <w:sz w:val="28"/>
          <w:szCs w:val="28"/>
        </w:rPr>
        <w:t>коронавирусной</w:t>
      </w:r>
      <w:proofErr w:type="spellEnd"/>
      <w:r>
        <w:rPr>
          <w:sz w:val="28"/>
          <w:szCs w:val="28"/>
        </w:rPr>
        <w:t xml:space="preserve"> инфекции (2019-nCoV)</w:t>
      </w:r>
    </w:p>
    <w:p w:rsidR="00C506D6" w:rsidRDefault="00C506D6" w:rsidP="00E87271">
      <w:pPr>
        <w:spacing w:line="276" w:lineRule="auto"/>
        <w:ind w:firstLine="709"/>
        <w:jc w:val="both"/>
        <w:rPr>
          <w:sz w:val="28"/>
          <w:szCs w:val="28"/>
        </w:rPr>
      </w:pPr>
      <w:r>
        <w:rPr>
          <w:sz w:val="28"/>
          <w:szCs w:val="28"/>
        </w:rPr>
        <w:t>Праздничное и тематическое оформление территории района Дорогомилово обеспечивается в праздничные, памятные дни, дни проведения торжественных и иных мероприятий в соответствии с приложением 1 к Постановлению Правительства Москвы от 11 сентября 2007 г.N801-ПП "Об оформлении города Москвы в праздничные, памятные дни, дни проведения торжественных и иных мероприятий".</w:t>
      </w:r>
    </w:p>
    <w:p w:rsidR="00C506D6" w:rsidRDefault="00C506D6" w:rsidP="00E87271">
      <w:pPr>
        <w:spacing w:line="276" w:lineRule="auto"/>
        <w:ind w:firstLine="709"/>
        <w:jc w:val="both"/>
        <w:rPr>
          <w:sz w:val="28"/>
          <w:szCs w:val="28"/>
        </w:rPr>
      </w:pPr>
      <w:r>
        <w:rPr>
          <w:sz w:val="28"/>
          <w:szCs w:val="28"/>
        </w:rPr>
        <w:t xml:space="preserve">Управой района Дорогомилово в связи с указом Мэра Москвы от 05.03.2020  №12-УМ «О введении режима повышенной готовности» ежедневно проводится работа по недопущению распространения в городе Москве новой </w:t>
      </w:r>
      <w:proofErr w:type="spellStart"/>
      <w:r>
        <w:rPr>
          <w:sz w:val="28"/>
          <w:szCs w:val="28"/>
        </w:rPr>
        <w:t>коронавирусной</w:t>
      </w:r>
      <w:proofErr w:type="spellEnd"/>
      <w:r>
        <w:rPr>
          <w:sz w:val="28"/>
          <w:szCs w:val="28"/>
        </w:rPr>
        <w:t xml:space="preserve"> инфекции (2019-nCoV). </w:t>
      </w:r>
    </w:p>
    <w:p w:rsidR="00C506D6" w:rsidRDefault="00C506D6" w:rsidP="00E87271">
      <w:pPr>
        <w:spacing w:line="276" w:lineRule="auto"/>
        <w:ind w:firstLine="709"/>
        <w:jc w:val="both"/>
        <w:rPr>
          <w:sz w:val="28"/>
          <w:szCs w:val="28"/>
        </w:rPr>
      </w:pPr>
      <w:r>
        <w:rPr>
          <w:sz w:val="28"/>
          <w:szCs w:val="28"/>
        </w:rPr>
        <w:t xml:space="preserve"> С 10.03.2020 сотрудниками отдела торговли и услуг района в  ежедневном режиме проводится  мониторинг и </w:t>
      </w:r>
      <w:proofErr w:type="spellStart"/>
      <w:r>
        <w:rPr>
          <w:sz w:val="28"/>
          <w:szCs w:val="28"/>
        </w:rPr>
        <w:t>фотофиксация</w:t>
      </w:r>
      <w:proofErr w:type="spellEnd"/>
      <w:r>
        <w:rPr>
          <w:sz w:val="28"/>
          <w:szCs w:val="28"/>
        </w:rPr>
        <w:t xml:space="preserve"> продовольственных магазинов на наличие товаров первой необходимости.</w:t>
      </w:r>
    </w:p>
    <w:p w:rsidR="00C506D6" w:rsidRDefault="00C506D6" w:rsidP="00E87271">
      <w:pPr>
        <w:spacing w:line="276" w:lineRule="auto"/>
        <w:ind w:firstLine="709"/>
        <w:jc w:val="both"/>
        <w:rPr>
          <w:sz w:val="28"/>
          <w:szCs w:val="28"/>
        </w:rPr>
      </w:pPr>
      <w:r>
        <w:rPr>
          <w:sz w:val="28"/>
          <w:szCs w:val="28"/>
        </w:rPr>
        <w:t>С введением дополнительных ограничительных мер на работу предприятий общественного питания, бытового обслуживания, непродовольственных магазинов с 28.03.2020 проводился ежедневный  мониторинг указанных предприятий.</w:t>
      </w:r>
    </w:p>
    <w:p w:rsidR="00C506D6" w:rsidRDefault="00C506D6" w:rsidP="00E87271">
      <w:pPr>
        <w:spacing w:line="276" w:lineRule="auto"/>
        <w:ind w:firstLine="709"/>
        <w:jc w:val="both"/>
        <w:rPr>
          <w:sz w:val="28"/>
          <w:szCs w:val="28"/>
        </w:rPr>
      </w:pPr>
      <w:r>
        <w:rPr>
          <w:sz w:val="28"/>
          <w:szCs w:val="28"/>
        </w:rPr>
        <w:t xml:space="preserve">В связи с обязательным обеспечением предприятиями торговли социального </w:t>
      </w:r>
      <w:proofErr w:type="spellStart"/>
      <w:r>
        <w:rPr>
          <w:sz w:val="28"/>
          <w:szCs w:val="28"/>
        </w:rPr>
        <w:t>дистанцирования</w:t>
      </w:r>
      <w:proofErr w:type="spellEnd"/>
      <w:r>
        <w:rPr>
          <w:sz w:val="28"/>
          <w:szCs w:val="28"/>
        </w:rPr>
        <w:t xml:space="preserve"> 1,5 м между работниками и посетителями, а также обязательным ношением средств индивидуальной защиты, со 02.04.2020 и по настоящее время проводится мониторинг на обязательное соблюдение указанных мер. </w:t>
      </w:r>
    </w:p>
    <w:p w:rsidR="00C506D6" w:rsidRDefault="00C506D6" w:rsidP="00E87271">
      <w:pPr>
        <w:spacing w:line="276" w:lineRule="auto"/>
        <w:ind w:firstLine="709"/>
        <w:jc w:val="both"/>
        <w:rPr>
          <w:sz w:val="28"/>
          <w:szCs w:val="28"/>
        </w:rPr>
      </w:pPr>
      <w:r>
        <w:rPr>
          <w:sz w:val="28"/>
          <w:szCs w:val="28"/>
        </w:rPr>
        <w:t>Отделом торговли и услуг управы района проводится информирование всех расположенных на территории района предприятий о необходимости соблюдения санитарно-эпидемиологических норм, в том числе было получено  и размещено более 4 тысяч информационных плакатов на входных группах, в торговых залах и кассовых зонах.</w:t>
      </w:r>
    </w:p>
    <w:p w:rsidR="00C506D6" w:rsidRDefault="00C506D6" w:rsidP="00E87271">
      <w:pPr>
        <w:spacing w:line="276" w:lineRule="auto"/>
        <w:ind w:firstLine="709"/>
        <w:jc w:val="both"/>
        <w:rPr>
          <w:sz w:val="28"/>
          <w:szCs w:val="28"/>
        </w:rPr>
      </w:pPr>
      <w:r>
        <w:rPr>
          <w:sz w:val="28"/>
          <w:szCs w:val="28"/>
        </w:rPr>
        <w:t>В случае не соблюдения предприятием указанных Правительством Москвы требований, управа составляет определение о возбуждении дела об административном правонарушении, ответственность за которое предусмотрена  статьей 20.6.1 КоАП РФ.</w:t>
      </w:r>
    </w:p>
    <w:p w:rsidR="00C506D6" w:rsidRDefault="00C506D6" w:rsidP="00E87271">
      <w:pPr>
        <w:spacing w:line="276" w:lineRule="auto"/>
        <w:ind w:firstLine="709"/>
        <w:jc w:val="both"/>
        <w:rPr>
          <w:sz w:val="28"/>
          <w:szCs w:val="28"/>
        </w:rPr>
      </w:pPr>
      <w:r>
        <w:rPr>
          <w:sz w:val="28"/>
          <w:szCs w:val="28"/>
        </w:rPr>
        <w:t>По состоянию на начало 2021 года управой составлено 198 определения об административном правонарушении в отношении юридических лиц и индивидуальных предпринимателей, из них:</w:t>
      </w:r>
    </w:p>
    <w:p w:rsidR="00C506D6" w:rsidRDefault="00C506D6" w:rsidP="00E87271">
      <w:pPr>
        <w:spacing w:line="276" w:lineRule="auto"/>
        <w:ind w:firstLine="709"/>
        <w:jc w:val="both"/>
        <w:rPr>
          <w:sz w:val="28"/>
          <w:szCs w:val="28"/>
        </w:rPr>
      </w:pPr>
      <w:r>
        <w:rPr>
          <w:sz w:val="28"/>
          <w:szCs w:val="28"/>
        </w:rPr>
        <w:t>- в сфере общественного питания – 30 определение</w:t>
      </w:r>
    </w:p>
    <w:p w:rsidR="00C506D6" w:rsidRDefault="00C506D6" w:rsidP="00E87271">
      <w:pPr>
        <w:spacing w:line="276" w:lineRule="auto"/>
        <w:ind w:firstLine="709"/>
        <w:jc w:val="both"/>
        <w:rPr>
          <w:sz w:val="28"/>
          <w:szCs w:val="28"/>
        </w:rPr>
      </w:pPr>
      <w:r>
        <w:rPr>
          <w:sz w:val="28"/>
          <w:szCs w:val="28"/>
        </w:rPr>
        <w:lastRenderedPageBreak/>
        <w:t>- по объектам розничной торговли – 168 определений.</w:t>
      </w:r>
    </w:p>
    <w:p w:rsidR="00C506D6" w:rsidRDefault="00C506D6" w:rsidP="00E87271">
      <w:pPr>
        <w:spacing w:line="276" w:lineRule="auto"/>
        <w:ind w:firstLine="709"/>
        <w:jc w:val="both"/>
        <w:rPr>
          <w:sz w:val="28"/>
          <w:szCs w:val="28"/>
        </w:rPr>
      </w:pPr>
      <w:r>
        <w:rPr>
          <w:sz w:val="28"/>
          <w:szCs w:val="28"/>
        </w:rPr>
        <w:t xml:space="preserve">По всем 198 определениям составлены и направлены в Дорогомиловский районный суд </w:t>
      </w:r>
      <w:r>
        <w:t xml:space="preserve"> </w:t>
      </w:r>
      <w:r>
        <w:rPr>
          <w:sz w:val="28"/>
          <w:szCs w:val="28"/>
        </w:rPr>
        <w:t>протоколы об административном правонарушении.</w:t>
      </w:r>
    </w:p>
    <w:p w:rsidR="00C506D6" w:rsidRDefault="00C506D6" w:rsidP="00E87271">
      <w:pPr>
        <w:spacing w:line="276" w:lineRule="auto"/>
        <w:ind w:firstLine="709"/>
        <w:jc w:val="both"/>
        <w:rPr>
          <w:sz w:val="28"/>
          <w:szCs w:val="28"/>
        </w:rPr>
      </w:pPr>
      <w:r>
        <w:rPr>
          <w:sz w:val="28"/>
          <w:szCs w:val="28"/>
        </w:rPr>
        <w:t>По рассмотренным судом делам  об административном правонарушении по статье 20.6.1 КоАП РФ юридическими лицами и индивидуальными предпринимателями оплачено штрафных санкций на сумму 2 39</w:t>
      </w:r>
      <w:r w:rsidRPr="00CE2408">
        <w:rPr>
          <w:sz w:val="28"/>
          <w:szCs w:val="28"/>
        </w:rPr>
        <w:t>0 000,00 рублей</w:t>
      </w:r>
      <w:r>
        <w:rPr>
          <w:sz w:val="28"/>
          <w:szCs w:val="28"/>
        </w:rPr>
        <w:t xml:space="preserve">. </w:t>
      </w:r>
    </w:p>
    <w:p w:rsidR="00C506D6" w:rsidRDefault="00C506D6" w:rsidP="00E87271">
      <w:pPr>
        <w:spacing w:line="276" w:lineRule="auto"/>
        <w:ind w:firstLine="709"/>
        <w:jc w:val="both"/>
        <w:rPr>
          <w:sz w:val="28"/>
          <w:szCs w:val="28"/>
        </w:rPr>
      </w:pPr>
      <w:r>
        <w:rPr>
          <w:sz w:val="28"/>
          <w:szCs w:val="28"/>
        </w:rPr>
        <w:t>Среди предприятий торговли по 2 раза и более были привлечены к административной ответственности за правонарушение по статье 20.6.1 КоАП РФ следующие предприятия:</w:t>
      </w:r>
    </w:p>
    <w:p w:rsidR="00C506D6" w:rsidRDefault="00C506D6" w:rsidP="00E87271">
      <w:pPr>
        <w:spacing w:line="276" w:lineRule="auto"/>
        <w:ind w:firstLine="709"/>
        <w:jc w:val="both"/>
        <w:rPr>
          <w:sz w:val="28"/>
          <w:szCs w:val="28"/>
        </w:rPr>
      </w:pPr>
      <w:r>
        <w:rPr>
          <w:sz w:val="28"/>
          <w:szCs w:val="28"/>
        </w:rPr>
        <w:t>кафе «</w:t>
      </w:r>
      <w:proofErr w:type="spellStart"/>
      <w:r>
        <w:rPr>
          <w:sz w:val="28"/>
          <w:szCs w:val="28"/>
        </w:rPr>
        <w:t>Кофемания</w:t>
      </w:r>
      <w:proofErr w:type="spellEnd"/>
      <w:r>
        <w:rPr>
          <w:sz w:val="28"/>
          <w:szCs w:val="28"/>
        </w:rPr>
        <w:t>», магазин «</w:t>
      </w:r>
      <w:proofErr w:type="spellStart"/>
      <w:r>
        <w:rPr>
          <w:sz w:val="28"/>
          <w:szCs w:val="28"/>
        </w:rPr>
        <w:t>Дикси</w:t>
      </w:r>
      <w:proofErr w:type="spellEnd"/>
      <w:r>
        <w:rPr>
          <w:sz w:val="28"/>
          <w:szCs w:val="28"/>
        </w:rPr>
        <w:t>», магазин пекарня «Соломка».</w:t>
      </w:r>
    </w:p>
    <w:p w:rsidR="00C506D6" w:rsidRDefault="00C506D6" w:rsidP="00E87271">
      <w:pPr>
        <w:spacing w:line="276" w:lineRule="auto"/>
        <w:ind w:firstLine="709"/>
        <w:jc w:val="both"/>
        <w:rPr>
          <w:sz w:val="28"/>
          <w:szCs w:val="28"/>
        </w:rPr>
      </w:pPr>
      <w:r>
        <w:rPr>
          <w:sz w:val="28"/>
          <w:szCs w:val="28"/>
        </w:rPr>
        <w:t xml:space="preserve">Также сотрудниками отдела совместно с </w:t>
      </w:r>
      <w:proofErr w:type="spellStart"/>
      <w:r>
        <w:rPr>
          <w:sz w:val="28"/>
          <w:szCs w:val="28"/>
        </w:rPr>
        <w:t>Роспортребнадзором</w:t>
      </w:r>
      <w:proofErr w:type="spellEnd"/>
      <w:r>
        <w:rPr>
          <w:sz w:val="28"/>
          <w:szCs w:val="28"/>
        </w:rPr>
        <w:t xml:space="preserve"> и ОАТИ проводились комиссионные обследования предприятий по соблюдению санитарно-эпидемиологических норм.</w:t>
      </w:r>
    </w:p>
    <w:p w:rsidR="00C506D6" w:rsidRDefault="00C506D6" w:rsidP="00E87271">
      <w:pPr>
        <w:spacing w:line="276" w:lineRule="auto"/>
        <w:ind w:firstLine="709"/>
        <w:jc w:val="both"/>
        <w:rPr>
          <w:sz w:val="28"/>
          <w:szCs w:val="28"/>
        </w:rPr>
      </w:pPr>
      <w:r w:rsidRPr="00B32926">
        <w:rPr>
          <w:sz w:val="28"/>
          <w:szCs w:val="28"/>
        </w:rPr>
        <w:t>10 ноября 2020 года Мэром Москвы введён запрет на обслуживание посетителей в ночное время (с 23:00 до 6:00) в заведениях общественного питания (ресторанах, кафе, барах), ночных клубах, караоке, боулингах, дискотеках и в других развлекательных заведениях (за исключением торговли на вынос и курьерской доставки).</w:t>
      </w:r>
    </w:p>
    <w:p w:rsidR="00C506D6" w:rsidRDefault="00C506D6" w:rsidP="00E87271">
      <w:pPr>
        <w:spacing w:line="276" w:lineRule="auto"/>
        <w:ind w:firstLine="709"/>
        <w:jc w:val="both"/>
        <w:rPr>
          <w:sz w:val="28"/>
          <w:szCs w:val="28"/>
        </w:rPr>
      </w:pPr>
      <w:r>
        <w:rPr>
          <w:sz w:val="28"/>
          <w:szCs w:val="28"/>
        </w:rPr>
        <w:t xml:space="preserve">Отделом торговли и услуг на постоянной основе проводится работа по выявлению и пресечению несанкционированной торговли на территории района. </w:t>
      </w:r>
    </w:p>
    <w:p w:rsidR="00C506D6" w:rsidRDefault="00C506D6" w:rsidP="00E87271">
      <w:pPr>
        <w:spacing w:line="276" w:lineRule="auto"/>
        <w:ind w:firstLine="709"/>
        <w:jc w:val="both"/>
        <w:rPr>
          <w:sz w:val="28"/>
          <w:szCs w:val="28"/>
        </w:rPr>
      </w:pPr>
      <w:r>
        <w:rPr>
          <w:sz w:val="28"/>
          <w:szCs w:val="28"/>
        </w:rPr>
        <w:t>Для оперативных мер по недопущению незаконной торговли, создана  мобильная группа, в состав которой входят сотрудники отдела торговли и услуг управы и сотрудники отдела МВД России по району Дорогомилово.</w:t>
      </w:r>
    </w:p>
    <w:p w:rsidR="00C506D6" w:rsidRDefault="00C506D6" w:rsidP="00E87271">
      <w:pPr>
        <w:spacing w:line="276" w:lineRule="auto"/>
        <w:ind w:firstLine="709"/>
        <w:jc w:val="both"/>
        <w:rPr>
          <w:sz w:val="28"/>
          <w:szCs w:val="28"/>
        </w:rPr>
      </w:pPr>
      <w:r>
        <w:rPr>
          <w:sz w:val="28"/>
          <w:szCs w:val="28"/>
        </w:rPr>
        <w:t xml:space="preserve">При выявлении фактов осуществления торговой деятельности в неустановленном для этого месте, уполномоченными сотрудниками управы составляются протоколы по ст. 11.13 КоАП г. Москвы. </w:t>
      </w:r>
    </w:p>
    <w:p w:rsidR="00C506D6" w:rsidRDefault="00C506D6" w:rsidP="00E87271">
      <w:pPr>
        <w:spacing w:line="276" w:lineRule="auto"/>
        <w:ind w:firstLine="709"/>
        <w:jc w:val="both"/>
        <w:rPr>
          <w:sz w:val="28"/>
          <w:szCs w:val="28"/>
        </w:rPr>
      </w:pPr>
      <w:r>
        <w:rPr>
          <w:sz w:val="28"/>
          <w:szCs w:val="28"/>
        </w:rPr>
        <w:t>За  2020 год к административной ответственности за указанное правонарушение привлечено 39 правонарушителей, наложено административных штрафов на общую сумму 125 000 рублей.</w:t>
      </w:r>
    </w:p>
    <w:p w:rsidR="00C506D6" w:rsidRDefault="00C506D6" w:rsidP="00E87271">
      <w:pPr>
        <w:spacing w:line="276" w:lineRule="auto"/>
        <w:ind w:firstLine="709"/>
        <w:jc w:val="both"/>
        <w:rPr>
          <w:sz w:val="28"/>
          <w:szCs w:val="28"/>
        </w:rPr>
      </w:pPr>
      <w:r>
        <w:rPr>
          <w:sz w:val="28"/>
          <w:szCs w:val="28"/>
        </w:rPr>
        <w:t>Также, по взысканию штрафов ведется работа  с судебными приставами. В Федеральную службу судебных приставов  передано 26 материалов административных дел.</w:t>
      </w:r>
    </w:p>
    <w:p w:rsidR="00C506D6" w:rsidRDefault="00C506D6" w:rsidP="00E87271">
      <w:pPr>
        <w:spacing w:line="276" w:lineRule="auto"/>
        <w:ind w:firstLine="709"/>
        <w:jc w:val="both"/>
        <w:rPr>
          <w:sz w:val="28"/>
          <w:szCs w:val="28"/>
        </w:rPr>
      </w:pPr>
      <w:proofErr w:type="gramStart"/>
      <w:r>
        <w:rPr>
          <w:sz w:val="28"/>
          <w:szCs w:val="28"/>
        </w:rPr>
        <w:t xml:space="preserve">За 2020 год по статье 11.13 КоАП по 4 раза </w:t>
      </w:r>
      <w:r w:rsidRPr="00FB7DC8">
        <w:rPr>
          <w:sz w:val="28"/>
          <w:szCs w:val="28"/>
        </w:rPr>
        <w:t xml:space="preserve">привлекались к ответственности </w:t>
      </w:r>
      <w:r>
        <w:rPr>
          <w:sz w:val="28"/>
          <w:szCs w:val="28"/>
        </w:rPr>
        <w:t>3 человека, осуществляющие торговую деятельность по адресу:</w:t>
      </w:r>
      <w:proofErr w:type="gramEnd"/>
      <w:r>
        <w:rPr>
          <w:sz w:val="28"/>
          <w:szCs w:val="28"/>
        </w:rPr>
        <w:t xml:space="preserve"> Кутузовский проспект, д. 34-36, стр. 2</w:t>
      </w:r>
    </w:p>
    <w:p w:rsidR="00C506D6" w:rsidRDefault="00C506D6" w:rsidP="00E87271">
      <w:pPr>
        <w:spacing w:line="276" w:lineRule="auto"/>
        <w:ind w:firstLine="709"/>
        <w:jc w:val="both"/>
        <w:rPr>
          <w:sz w:val="28"/>
          <w:szCs w:val="28"/>
        </w:rPr>
      </w:pPr>
      <w:r>
        <w:rPr>
          <w:sz w:val="28"/>
          <w:szCs w:val="28"/>
        </w:rPr>
        <w:t>Вопрос по выявлению и пресечению фактов несанкционированной торговли на территории района находится на постоянном контроле в управе района и ОМВД РФ по району Дорогомилово.</w:t>
      </w:r>
    </w:p>
    <w:p w:rsidR="00C506D6" w:rsidRDefault="00C506D6" w:rsidP="00E87271">
      <w:pPr>
        <w:spacing w:line="276" w:lineRule="auto"/>
        <w:ind w:firstLine="709"/>
        <w:jc w:val="both"/>
        <w:rPr>
          <w:sz w:val="28"/>
          <w:szCs w:val="28"/>
        </w:rPr>
      </w:pPr>
      <w:r>
        <w:rPr>
          <w:sz w:val="28"/>
          <w:szCs w:val="28"/>
        </w:rPr>
        <w:lastRenderedPageBreak/>
        <w:t>В соответствии с постановлением Правительства Москвы от 25 декабря 2013 г. № 902-ПП «О размещении информационных конструкций в городе Москве» отделом торговли и услуг управы района на постоянной основе проводится мониторинг по предупреждению, выявлению и пресечению нарушений, установленных норм и требований к внешнему виду и содержанию рекламных конструкций.</w:t>
      </w:r>
    </w:p>
    <w:p w:rsidR="00C506D6" w:rsidRDefault="00C506D6" w:rsidP="00E87271">
      <w:pPr>
        <w:spacing w:line="276" w:lineRule="auto"/>
        <w:ind w:firstLine="709"/>
        <w:jc w:val="both"/>
        <w:rPr>
          <w:sz w:val="28"/>
          <w:szCs w:val="28"/>
        </w:rPr>
      </w:pPr>
      <w:r>
        <w:rPr>
          <w:sz w:val="28"/>
          <w:szCs w:val="28"/>
        </w:rPr>
        <w:t xml:space="preserve">В случае выявления вывесок, размещенных с нарушением требований правил размещения информационных конструкций или архитектурно-художественных концепций, управой района направляется обращение в Инспекцию по </w:t>
      </w:r>
      <w:proofErr w:type="gramStart"/>
      <w:r>
        <w:rPr>
          <w:sz w:val="28"/>
          <w:szCs w:val="28"/>
        </w:rPr>
        <w:t>контролю за</w:t>
      </w:r>
      <w:proofErr w:type="gramEnd"/>
      <w:r>
        <w:rPr>
          <w:sz w:val="28"/>
          <w:szCs w:val="28"/>
        </w:rPr>
        <w:t xml:space="preserve"> состоянием художественного оформления и рекламы города Москвы для выдачи предписания с последующим демонтажем  вывесок на основании предписаний ОАТИ.</w:t>
      </w:r>
    </w:p>
    <w:p w:rsidR="00C506D6" w:rsidRDefault="00C506D6" w:rsidP="00E87271">
      <w:pPr>
        <w:spacing w:line="276" w:lineRule="auto"/>
        <w:ind w:firstLine="709"/>
        <w:jc w:val="both"/>
        <w:rPr>
          <w:sz w:val="28"/>
          <w:szCs w:val="28"/>
        </w:rPr>
      </w:pPr>
      <w:r>
        <w:rPr>
          <w:sz w:val="28"/>
          <w:szCs w:val="28"/>
        </w:rPr>
        <w:t>По результатам проведенной работы  по состоянию на  начало 2021 года на территории района выявлено 27 информационных конструкций, не соответствующих установленным требованиям по размещению.</w:t>
      </w:r>
    </w:p>
    <w:p w:rsidR="00C506D6" w:rsidRDefault="00C506D6" w:rsidP="00E87271">
      <w:pPr>
        <w:spacing w:line="276" w:lineRule="auto"/>
        <w:ind w:firstLine="709"/>
        <w:jc w:val="both"/>
        <w:rPr>
          <w:sz w:val="28"/>
          <w:szCs w:val="28"/>
        </w:rPr>
      </w:pPr>
      <w:r>
        <w:rPr>
          <w:sz w:val="28"/>
          <w:szCs w:val="28"/>
        </w:rPr>
        <w:t>Владельцам данных  информационных конструкций ОАТИ  выдано предписания для приведения конструкций в соответствие с правилами размещения или архитектурно-художественными концепциями (или для осуществления самостоятельного демонтажа).</w:t>
      </w:r>
    </w:p>
    <w:p w:rsidR="00C506D6" w:rsidRDefault="00C506D6" w:rsidP="00E87271">
      <w:pPr>
        <w:spacing w:line="276" w:lineRule="auto"/>
        <w:ind w:firstLine="709"/>
        <w:jc w:val="both"/>
        <w:rPr>
          <w:sz w:val="28"/>
          <w:szCs w:val="28"/>
        </w:rPr>
      </w:pPr>
      <w:r>
        <w:rPr>
          <w:sz w:val="28"/>
          <w:szCs w:val="28"/>
        </w:rPr>
        <w:t>Совместно с представителями ОМВД района Дорогомилово регулярно проводятся проверки потенциально - опасных предприятий (гостиниц, крупных торговых центров, учреждений образования и здравоохранения).</w:t>
      </w:r>
      <w:r>
        <w:rPr>
          <w:sz w:val="28"/>
          <w:szCs w:val="28"/>
        </w:rPr>
        <w:tab/>
      </w:r>
    </w:p>
    <w:p w:rsidR="00C506D6" w:rsidRDefault="00C506D6" w:rsidP="00E87271">
      <w:pPr>
        <w:spacing w:line="276" w:lineRule="auto"/>
        <w:ind w:firstLine="709"/>
        <w:jc w:val="both"/>
        <w:rPr>
          <w:sz w:val="28"/>
          <w:szCs w:val="28"/>
        </w:rPr>
      </w:pPr>
      <w:r>
        <w:rPr>
          <w:sz w:val="28"/>
          <w:szCs w:val="28"/>
        </w:rPr>
        <w:t>На сайте управы района размещена информация для населения о повышении бдительности, рекомендации гражданам по действиям в экстремальных ситуациях, при обнаружении подозрительных предметов, при проведении эвакуации.</w:t>
      </w:r>
    </w:p>
    <w:p w:rsidR="00C506D6" w:rsidRDefault="00C506D6" w:rsidP="00E87271">
      <w:pPr>
        <w:spacing w:line="276" w:lineRule="auto"/>
        <w:ind w:firstLine="709"/>
        <w:jc w:val="both"/>
      </w:pPr>
      <w:r>
        <w:rPr>
          <w:sz w:val="28"/>
          <w:szCs w:val="28"/>
        </w:rPr>
        <w:t>Руководителям предприятий и организаций розданы памятки с рекомендациями по действиям при возникновении чрезвычайных ситуаций.</w:t>
      </w:r>
    </w:p>
    <w:p w:rsidR="00C506D6" w:rsidRPr="00312D67" w:rsidRDefault="00C506D6" w:rsidP="00E87271">
      <w:pPr>
        <w:spacing w:line="276" w:lineRule="auto"/>
        <w:ind w:firstLine="709"/>
        <w:jc w:val="both"/>
        <w:rPr>
          <w:rFonts w:eastAsia="Calibri"/>
          <w:sz w:val="28"/>
          <w:szCs w:val="28"/>
          <w:lang w:eastAsia="en-US"/>
        </w:rPr>
      </w:pPr>
    </w:p>
    <w:p w:rsidR="002C4AE5" w:rsidRPr="00312D67" w:rsidRDefault="002C4AE5" w:rsidP="00E87271">
      <w:pPr>
        <w:spacing w:line="276" w:lineRule="auto"/>
        <w:ind w:firstLine="709"/>
        <w:jc w:val="both"/>
        <w:rPr>
          <w:rFonts w:eastAsia="Calibri"/>
          <w:sz w:val="28"/>
          <w:szCs w:val="28"/>
          <w:lang w:eastAsia="en-US"/>
        </w:rPr>
      </w:pPr>
    </w:p>
    <w:sectPr w:rsidR="002C4AE5" w:rsidRPr="00312D67" w:rsidSect="00E22BAA">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B57" w:rsidRDefault="00C53B57" w:rsidP="00D219DA">
      <w:r>
        <w:separator/>
      </w:r>
    </w:p>
  </w:endnote>
  <w:endnote w:type="continuationSeparator" w:id="0">
    <w:p w:rsidR="00C53B57" w:rsidRDefault="00C53B57" w:rsidP="00D2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B57" w:rsidRDefault="00C53B57" w:rsidP="00D219DA">
      <w:r>
        <w:separator/>
      </w:r>
    </w:p>
  </w:footnote>
  <w:footnote w:type="continuationSeparator" w:id="0">
    <w:p w:rsidR="00C53B57" w:rsidRDefault="00C53B57" w:rsidP="00D219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5B76"/>
    <w:multiLevelType w:val="hybridMultilevel"/>
    <w:tmpl w:val="021C49F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
    <w:nsid w:val="0C8624F7"/>
    <w:multiLevelType w:val="hybridMultilevel"/>
    <w:tmpl w:val="7E169EE2"/>
    <w:lvl w:ilvl="0" w:tplc="E488FC68">
      <w:start w:val="1"/>
      <w:numFmt w:val="bullet"/>
      <w:lvlText w:val="•"/>
      <w:lvlJc w:val="left"/>
      <w:pPr>
        <w:tabs>
          <w:tab w:val="num" w:pos="720"/>
        </w:tabs>
        <w:ind w:left="720" w:hanging="360"/>
      </w:pPr>
      <w:rPr>
        <w:rFonts w:ascii="Times New Roman" w:hAnsi="Times New Roman" w:hint="default"/>
      </w:rPr>
    </w:lvl>
    <w:lvl w:ilvl="1" w:tplc="EC16C3E2" w:tentative="1">
      <w:start w:val="1"/>
      <w:numFmt w:val="bullet"/>
      <w:lvlText w:val="•"/>
      <w:lvlJc w:val="left"/>
      <w:pPr>
        <w:tabs>
          <w:tab w:val="num" w:pos="1440"/>
        </w:tabs>
        <w:ind w:left="1440" w:hanging="360"/>
      </w:pPr>
      <w:rPr>
        <w:rFonts w:ascii="Times New Roman" w:hAnsi="Times New Roman" w:hint="default"/>
      </w:rPr>
    </w:lvl>
    <w:lvl w:ilvl="2" w:tplc="5C269924" w:tentative="1">
      <w:start w:val="1"/>
      <w:numFmt w:val="bullet"/>
      <w:lvlText w:val="•"/>
      <w:lvlJc w:val="left"/>
      <w:pPr>
        <w:tabs>
          <w:tab w:val="num" w:pos="2160"/>
        </w:tabs>
        <w:ind w:left="2160" w:hanging="360"/>
      </w:pPr>
      <w:rPr>
        <w:rFonts w:ascii="Times New Roman" w:hAnsi="Times New Roman" w:hint="default"/>
      </w:rPr>
    </w:lvl>
    <w:lvl w:ilvl="3" w:tplc="970E82A4" w:tentative="1">
      <w:start w:val="1"/>
      <w:numFmt w:val="bullet"/>
      <w:lvlText w:val="•"/>
      <w:lvlJc w:val="left"/>
      <w:pPr>
        <w:tabs>
          <w:tab w:val="num" w:pos="2880"/>
        </w:tabs>
        <w:ind w:left="2880" w:hanging="360"/>
      </w:pPr>
      <w:rPr>
        <w:rFonts w:ascii="Times New Roman" w:hAnsi="Times New Roman" w:hint="default"/>
      </w:rPr>
    </w:lvl>
    <w:lvl w:ilvl="4" w:tplc="743210DC" w:tentative="1">
      <w:start w:val="1"/>
      <w:numFmt w:val="bullet"/>
      <w:lvlText w:val="•"/>
      <w:lvlJc w:val="left"/>
      <w:pPr>
        <w:tabs>
          <w:tab w:val="num" w:pos="3600"/>
        </w:tabs>
        <w:ind w:left="3600" w:hanging="360"/>
      </w:pPr>
      <w:rPr>
        <w:rFonts w:ascii="Times New Roman" w:hAnsi="Times New Roman" w:hint="default"/>
      </w:rPr>
    </w:lvl>
    <w:lvl w:ilvl="5" w:tplc="4EF8F416" w:tentative="1">
      <w:start w:val="1"/>
      <w:numFmt w:val="bullet"/>
      <w:lvlText w:val="•"/>
      <w:lvlJc w:val="left"/>
      <w:pPr>
        <w:tabs>
          <w:tab w:val="num" w:pos="4320"/>
        </w:tabs>
        <w:ind w:left="4320" w:hanging="360"/>
      </w:pPr>
      <w:rPr>
        <w:rFonts w:ascii="Times New Roman" w:hAnsi="Times New Roman" w:hint="default"/>
      </w:rPr>
    </w:lvl>
    <w:lvl w:ilvl="6" w:tplc="94086128" w:tentative="1">
      <w:start w:val="1"/>
      <w:numFmt w:val="bullet"/>
      <w:lvlText w:val="•"/>
      <w:lvlJc w:val="left"/>
      <w:pPr>
        <w:tabs>
          <w:tab w:val="num" w:pos="5040"/>
        </w:tabs>
        <w:ind w:left="5040" w:hanging="360"/>
      </w:pPr>
      <w:rPr>
        <w:rFonts w:ascii="Times New Roman" w:hAnsi="Times New Roman" w:hint="default"/>
      </w:rPr>
    </w:lvl>
    <w:lvl w:ilvl="7" w:tplc="D04A26FE" w:tentative="1">
      <w:start w:val="1"/>
      <w:numFmt w:val="bullet"/>
      <w:lvlText w:val="•"/>
      <w:lvlJc w:val="left"/>
      <w:pPr>
        <w:tabs>
          <w:tab w:val="num" w:pos="5760"/>
        </w:tabs>
        <w:ind w:left="5760" w:hanging="360"/>
      </w:pPr>
      <w:rPr>
        <w:rFonts w:ascii="Times New Roman" w:hAnsi="Times New Roman" w:hint="default"/>
      </w:rPr>
    </w:lvl>
    <w:lvl w:ilvl="8" w:tplc="5A782B3A" w:tentative="1">
      <w:start w:val="1"/>
      <w:numFmt w:val="bullet"/>
      <w:lvlText w:val="•"/>
      <w:lvlJc w:val="left"/>
      <w:pPr>
        <w:tabs>
          <w:tab w:val="num" w:pos="6480"/>
        </w:tabs>
        <w:ind w:left="6480" w:hanging="360"/>
      </w:pPr>
      <w:rPr>
        <w:rFonts w:ascii="Times New Roman" w:hAnsi="Times New Roman" w:hint="default"/>
      </w:rPr>
    </w:lvl>
  </w:abstractNum>
  <w:abstractNum w:abstractNumId="2">
    <w:nsid w:val="274364EA"/>
    <w:multiLevelType w:val="hybridMultilevel"/>
    <w:tmpl w:val="528401F6"/>
    <w:lvl w:ilvl="0" w:tplc="A90CD1EA">
      <w:start w:val="1"/>
      <w:numFmt w:val="bullet"/>
      <w:lvlText w:val="-"/>
      <w:lvlJc w:val="left"/>
      <w:pPr>
        <w:tabs>
          <w:tab w:val="num" w:pos="720"/>
        </w:tabs>
        <w:ind w:left="720" w:hanging="360"/>
      </w:pPr>
      <w:rPr>
        <w:rFonts w:ascii="Times New Roman" w:hAnsi="Times New Roman" w:hint="default"/>
      </w:rPr>
    </w:lvl>
    <w:lvl w:ilvl="1" w:tplc="BEF665F2" w:tentative="1">
      <w:start w:val="1"/>
      <w:numFmt w:val="bullet"/>
      <w:lvlText w:val="-"/>
      <w:lvlJc w:val="left"/>
      <w:pPr>
        <w:tabs>
          <w:tab w:val="num" w:pos="1440"/>
        </w:tabs>
        <w:ind w:left="1440" w:hanging="360"/>
      </w:pPr>
      <w:rPr>
        <w:rFonts w:ascii="Times New Roman" w:hAnsi="Times New Roman" w:hint="default"/>
      </w:rPr>
    </w:lvl>
    <w:lvl w:ilvl="2" w:tplc="5D168232" w:tentative="1">
      <w:start w:val="1"/>
      <w:numFmt w:val="bullet"/>
      <w:lvlText w:val="-"/>
      <w:lvlJc w:val="left"/>
      <w:pPr>
        <w:tabs>
          <w:tab w:val="num" w:pos="2160"/>
        </w:tabs>
        <w:ind w:left="2160" w:hanging="360"/>
      </w:pPr>
      <w:rPr>
        <w:rFonts w:ascii="Times New Roman" w:hAnsi="Times New Roman" w:hint="default"/>
      </w:rPr>
    </w:lvl>
    <w:lvl w:ilvl="3" w:tplc="423696B0" w:tentative="1">
      <w:start w:val="1"/>
      <w:numFmt w:val="bullet"/>
      <w:lvlText w:val="-"/>
      <w:lvlJc w:val="left"/>
      <w:pPr>
        <w:tabs>
          <w:tab w:val="num" w:pos="2880"/>
        </w:tabs>
        <w:ind w:left="2880" w:hanging="360"/>
      </w:pPr>
      <w:rPr>
        <w:rFonts w:ascii="Times New Roman" w:hAnsi="Times New Roman" w:hint="default"/>
      </w:rPr>
    </w:lvl>
    <w:lvl w:ilvl="4" w:tplc="7ECCF5D0" w:tentative="1">
      <w:start w:val="1"/>
      <w:numFmt w:val="bullet"/>
      <w:lvlText w:val="-"/>
      <w:lvlJc w:val="left"/>
      <w:pPr>
        <w:tabs>
          <w:tab w:val="num" w:pos="3600"/>
        </w:tabs>
        <w:ind w:left="3600" w:hanging="360"/>
      </w:pPr>
      <w:rPr>
        <w:rFonts w:ascii="Times New Roman" w:hAnsi="Times New Roman" w:hint="default"/>
      </w:rPr>
    </w:lvl>
    <w:lvl w:ilvl="5" w:tplc="E3A269EA" w:tentative="1">
      <w:start w:val="1"/>
      <w:numFmt w:val="bullet"/>
      <w:lvlText w:val="-"/>
      <w:lvlJc w:val="left"/>
      <w:pPr>
        <w:tabs>
          <w:tab w:val="num" w:pos="4320"/>
        </w:tabs>
        <w:ind w:left="4320" w:hanging="360"/>
      </w:pPr>
      <w:rPr>
        <w:rFonts w:ascii="Times New Roman" w:hAnsi="Times New Roman" w:hint="default"/>
      </w:rPr>
    </w:lvl>
    <w:lvl w:ilvl="6" w:tplc="C0C49AC4" w:tentative="1">
      <w:start w:val="1"/>
      <w:numFmt w:val="bullet"/>
      <w:lvlText w:val="-"/>
      <w:lvlJc w:val="left"/>
      <w:pPr>
        <w:tabs>
          <w:tab w:val="num" w:pos="5040"/>
        </w:tabs>
        <w:ind w:left="5040" w:hanging="360"/>
      </w:pPr>
      <w:rPr>
        <w:rFonts w:ascii="Times New Roman" w:hAnsi="Times New Roman" w:hint="default"/>
      </w:rPr>
    </w:lvl>
    <w:lvl w:ilvl="7" w:tplc="BA524CA4" w:tentative="1">
      <w:start w:val="1"/>
      <w:numFmt w:val="bullet"/>
      <w:lvlText w:val="-"/>
      <w:lvlJc w:val="left"/>
      <w:pPr>
        <w:tabs>
          <w:tab w:val="num" w:pos="5760"/>
        </w:tabs>
        <w:ind w:left="5760" w:hanging="360"/>
      </w:pPr>
      <w:rPr>
        <w:rFonts w:ascii="Times New Roman" w:hAnsi="Times New Roman" w:hint="default"/>
      </w:rPr>
    </w:lvl>
    <w:lvl w:ilvl="8" w:tplc="A26C702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BCC7D63"/>
    <w:multiLevelType w:val="hybridMultilevel"/>
    <w:tmpl w:val="05AE5FF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D950E0"/>
    <w:multiLevelType w:val="hybridMultilevel"/>
    <w:tmpl w:val="B8FE60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2F870889"/>
    <w:multiLevelType w:val="hybridMultilevel"/>
    <w:tmpl w:val="42A64ED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39BB069F"/>
    <w:multiLevelType w:val="hybridMultilevel"/>
    <w:tmpl w:val="A96ACFD8"/>
    <w:lvl w:ilvl="0" w:tplc="2A16D41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CBE0D60"/>
    <w:multiLevelType w:val="hybridMultilevel"/>
    <w:tmpl w:val="778CA868"/>
    <w:lvl w:ilvl="0" w:tplc="E28226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E894304"/>
    <w:multiLevelType w:val="hybridMultilevel"/>
    <w:tmpl w:val="76200B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BC5E76"/>
    <w:multiLevelType w:val="hybridMultilevel"/>
    <w:tmpl w:val="644E6C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4C4B2A97"/>
    <w:multiLevelType w:val="hybridMultilevel"/>
    <w:tmpl w:val="4AB09CD4"/>
    <w:lvl w:ilvl="0" w:tplc="0419000F">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4E6256E8"/>
    <w:multiLevelType w:val="hybridMultilevel"/>
    <w:tmpl w:val="203ACA6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B0173D8"/>
    <w:multiLevelType w:val="hybridMultilevel"/>
    <w:tmpl w:val="DCDA2B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D58440E"/>
    <w:multiLevelType w:val="hybridMultilevel"/>
    <w:tmpl w:val="4032435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5F022203"/>
    <w:multiLevelType w:val="hybridMultilevel"/>
    <w:tmpl w:val="681EBA50"/>
    <w:lvl w:ilvl="0" w:tplc="84005A78">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26C2070"/>
    <w:multiLevelType w:val="hybridMultilevel"/>
    <w:tmpl w:val="1E261AB2"/>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6">
    <w:nsid w:val="6A463B20"/>
    <w:multiLevelType w:val="hybridMultilevel"/>
    <w:tmpl w:val="0F6286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94A5430"/>
    <w:multiLevelType w:val="hybridMultilevel"/>
    <w:tmpl w:val="11B83300"/>
    <w:lvl w:ilvl="0" w:tplc="02387D12">
      <w:start w:val="1"/>
      <w:numFmt w:val="bullet"/>
      <w:lvlText w:val="•"/>
      <w:lvlJc w:val="left"/>
      <w:pPr>
        <w:tabs>
          <w:tab w:val="num" w:pos="720"/>
        </w:tabs>
        <w:ind w:left="720" w:hanging="360"/>
      </w:pPr>
      <w:rPr>
        <w:rFonts w:ascii="Times New Roman" w:hAnsi="Times New Roman" w:hint="default"/>
      </w:rPr>
    </w:lvl>
    <w:lvl w:ilvl="1" w:tplc="A398A4FA" w:tentative="1">
      <w:start w:val="1"/>
      <w:numFmt w:val="bullet"/>
      <w:lvlText w:val="•"/>
      <w:lvlJc w:val="left"/>
      <w:pPr>
        <w:tabs>
          <w:tab w:val="num" w:pos="1440"/>
        </w:tabs>
        <w:ind w:left="1440" w:hanging="360"/>
      </w:pPr>
      <w:rPr>
        <w:rFonts w:ascii="Times New Roman" w:hAnsi="Times New Roman" w:hint="default"/>
      </w:rPr>
    </w:lvl>
    <w:lvl w:ilvl="2" w:tplc="AED0D422" w:tentative="1">
      <w:start w:val="1"/>
      <w:numFmt w:val="bullet"/>
      <w:lvlText w:val="•"/>
      <w:lvlJc w:val="left"/>
      <w:pPr>
        <w:tabs>
          <w:tab w:val="num" w:pos="2160"/>
        </w:tabs>
        <w:ind w:left="2160" w:hanging="360"/>
      </w:pPr>
      <w:rPr>
        <w:rFonts w:ascii="Times New Roman" w:hAnsi="Times New Roman" w:hint="default"/>
      </w:rPr>
    </w:lvl>
    <w:lvl w:ilvl="3" w:tplc="C7A0C9B8" w:tentative="1">
      <w:start w:val="1"/>
      <w:numFmt w:val="bullet"/>
      <w:lvlText w:val="•"/>
      <w:lvlJc w:val="left"/>
      <w:pPr>
        <w:tabs>
          <w:tab w:val="num" w:pos="2880"/>
        </w:tabs>
        <w:ind w:left="2880" w:hanging="360"/>
      </w:pPr>
      <w:rPr>
        <w:rFonts w:ascii="Times New Roman" w:hAnsi="Times New Roman" w:hint="default"/>
      </w:rPr>
    </w:lvl>
    <w:lvl w:ilvl="4" w:tplc="2D6842D6" w:tentative="1">
      <w:start w:val="1"/>
      <w:numFmt w:val="bullet"/>
      <w:lvlText w:val="•"/>
      <w:lvlJc w:val="left"/>
      <w:pPr>
        <w:tabs>
          <w:tab w:val="num" w:pos="3600"/>
        </w:tabs>
        <w:ind w:left="3600" w:hanging="360"/>
      </w:pPr>
      <w:rPr>
        <w:rFonts w:ascii="Times New Roman" w:hAnsi="Times New Roman" w:hint="default"/>
      </w:rPr>
    </w:lvl>
    <w:lvl w:ilvl="5" w:tplc="71F65EF0" w:tentative="1">
      <w:start w:val="1"/>
      <w:numFmt w:val="bullet"/>
      <w:lvlText w:val="•"/>
      <w:lvlJc w:val="left"/>
      <w:pPr>
        <w:tabs>
          <w:tab w:val="num" w:pos="4320"/>
        </w:tabs>
        <w:ind w:left="4320" w:hanging="360"/>
      </w:pPr>
      <w:rPr>
        <w:rFonts w:ascii="Times New Roman" w:hAnsi="Times New Roman" w:hint="default"/>
      </w:rPr>
    </w:lvl>
    <w:lvl w:ilvl="6" w:tplc="AD9CBE34" w:tentative="1">
      <w:start w:val="1"/>
      <w:numFmt w:val="bullet"/>
      <w:lvlText w:val="•"/>
      <w:lvlJc w:val="left"/>
      <w:pPr>
        <w:tabs>
          <w:tab w:val="num" w:pos="5040"/>
        </w:tabs>
        <w:ind w:left="5040" w:hanging="360"/>
      </w:pPr>
      <w:rPr>
        <w:rFonts w:ascii="Times New Roman" w:hAnsi="Times New Roman" w:hint="default"/>
      </w:rPr>
    </w:lvl>
    <w:lvl w:ilvl="7" w:tplc="8C9A5354" w:tentative="1">
      <w:start w:val="1"/>
      <w:numFmt w:val="bullet"/>
      <w:lvlText w:val="•"/>
      <w:lvlJc w:val="left"/>
      <w:pPr>
        <w:tabs>
          <w:tab w:val="num" w:pos="5760"/>
        </w:tabs>
        <w:ind w:left="5760" w:hanging="360"/>
      </w:pPr>
      <w:rPr>
        <w:rFonts w:ascii="Times New Roman" w:hAnsi="Times New Roman" w:hint="default"/>
      </w:rPr>
    </w:lvl>
    <w:lvl w:ilvl="8" w:tplc="19C4EE4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7A736FA9"/>
    <w:multiLevelType w:val="hybridMultilevel"/>
    <w:tmpl w:val="0480F36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D840928"/>
    <w:multiLevelType w:val="hybridMultilevel"/>
    <w:tmpl w:val="759445EC"/>
    <w:lvl w:ilvl="0" w:tplc="A664C84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EB65F3B"/>
    <w:multiLevelType w:val="hybridMultilevel"/>
    <w:tmpl w:val="3926C2DE"/>
    <w:lvl w:ilvl="0" w:tplc="78FCC3A8">
      <w:start w:val="1"/>
      <w:numFmt w:val="bullet"/>
      <w:lvlText w:val="•"/>
      <w:lvlJc w:val="left"/>
      <w:pPr>
        <w:tabs>
          <w:tab w:val="num" w:pos="720"/>
        </w:tabs>
        <w:ind w:left="720" w:hanging="360"/>
      </w:pPr>
      <w:rPr>
        <w:rFonts w:ascii="Times New Roman" w:hAnsi="Times New Roman" w:hint="default"/>
      </w:rPr>
    </w:lvl>
    <w:lvl w:ilvl="1" w:tplc="8A00AC1C" w:tentative="1">
      <w:start w:val="1"/>
      <w:numFmt w:val="bullet"/>
      <w:lvlText w:val="•"/>
      <w:lvlJc w:val="left"/>
      <w:pPr>
        <w:tabs>
          <w:tab w:val="num" w:pos="1440"/>
        </w:tabs>
        <w:ind w:left="1440" w:hanging="360"/>
      </w:pPr>
      <w:rPr>
        <w:rFonts w:ascii="Times New Roman" w:hAnsi="Times New Roman" w:hint="default"/>
      </w:rPr>
    </w:lvl>
    <w:lvl w:ilvl="2" w:tplc="4D982F2A" w:tentative="1">
      <w:start w:val="1"/>
      <w:numFmt w:val="bullet"/>
      <w:lvlText w:val="•"/>
      <w:lvlJc w:val="left"/>
      <w:pPr>
        <w:tabs>
          <w:tab w:val="num" w:pos="2160"/>
        </w:tabs>
        <w:ind w:left="2160" w:hanging="360"/>
      </w:pPr>
      <w:rPr>
        <w:rFonts w:ascii="Times New Roman" w:hAnsi="Times New Roman" w:hint="default"/>
      </w:rPr>
    </w:lvl>
    <w:lvl w:ilvl="3" w:tplc="B6348934" w:tentative="1">
      <w:start w:val="1"/>
      <w:numFmt w:val="bullet"/>
      <w:lvlText w:val="•"/>
      <w:lvlJc w:val="left"/>
      <w:pPr>
        <w:tabs>
          <w:tab w:val="num" w:pos="2880"/>
        </w:tabs>
        <w:ind w:left="2880" w:hanging="360"/>
      </w:pPr>
      <w:rPr>
        <w:rFonts w:ascii="Times New Roman" w:hAnsi="Times New Roman" w:hint="default"/>
      </w:rPr>
    </w:lvl>
    <w:lvl w:ilvl="4" w:tplc="22F67FE4" w:tentative="1">
      <w:start w:val="1"/>
      <w:numFmt w:val="bullet"/>
      <w:lvlText w:val="•"/>
      <w:lvlJc w:val="left"/>
      <w:pPr>
        <w:tabs>
          <w:tab w:val="num" w:pos="3600"/>
        </w:tabs>
        <w:ind w:left="3600" w:hanging="360"/>
      </w:pPr>
      <w:rPr>
        <w:rFonts w:ascii="Times New Roman" w:hAnsi="Times New Roman" w:hint="default"/>
      </w:rPr>
    </w:lvl>
    <w:lvl w:ilvl="5" w:tplc="B246ADF4" w:tentative="1">
      <w:start w:val="1"/>
      <w:numFmt w:val="bullet"/>
      <w:lvlText w:val="•"/>
      <w:lvlJc w:val="left"/>
      <w:pPr>
        <w:tabs>
          <w:tab w:val="num" w:pos="4320"/>
        </w:tabs>
        <w:ind w:left="4320" w:hanging="360"/>
      </w:pPr>
      <w:rPr>
        <w:rFonts w:ascii="Times New Roman" w:hAnsi="Times New Roman" w:hint="default"/>
      </w:rPr>
    </w:lvl>
    <w:lvl w:ilvl="6" w:tplc="D566373A" w:tentative="1">
      <w:start w:val="1"/>
      <w:numFmt w:val="bullet"/>
      <w:lvlText w:val="•"/>
      <w:lvlJc w:val="left"/>
      <w:pPr>
        <w:tabs>
          <w:tab w:val="num" w:pos="5040"/>
        </w:tabs>
        <w:ind w:left="5040" w:hanging="360"/>
      </w:pPr>
      <w:rPr>
        <w:rFonts w:ascii="Times New Roman" w:hAnsi="Times New Roman" w:hint="default"/>
      </w:rPr>
    </w:lvl>
    <w:lvl w:ilvl="7" w:tplc="1D1C39B4" w:tentative="1">
      <w:start w:val="1"/>
      <w:numFmt w:val="bullet"/>
      <w:lvlText w:val="•"/>
      <w:lvlJc w:val="left"/>
      <w:pPr>
        <w:tabs>
          <w:tab w:val="num" w:pos="5760"/>
        </w:tabs>
        <w:ind w:left="5760" w:hanging="360"/>
      </w:pPr>
      <w:rPr>
        <w:rFonts w:ascii="Times New Roman" w:hAnsi="Times New Roman" w:hint="default"/>
      </w:rPr>
    </w:lvl>
    <w:lvl w:ilvl="8" w:tplc="36F24C36" w:tentative="1">
      <w:start w:val="1"/>
      <w:numFmt w:val="bullet"/>
      <w:lvlText w:val="•"/>
      <w:lvlJc w:val="left"/>
      <w:pPr>
        <w:tabs>
          <w:tab w:val="num" w:pos="6480"/>
        </w:tabs>
        <w:ind w:left="6480" w:hanging="360"/>
      </w:pPr>
      <w:rPr>
        <w:rFonts w:ascii="Times New Roman" w:hAnsi="Times New Roman" w:hint="default"/>
      </w:rPr>
    </w:lvl>
  </w:abstractNum>
  <w:num w:numId="1">
    <w:abstractNumId w:val="19"/>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7"/>
  </w:num>
  <w:num w:numId="7">
    <w:abstractNumId w:val="7"/>
  </w:num>
  <w:num w:numId="8">
    <w:abstractNumId w:val="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0"/>
  </w:num>
  <w:num w:numId="13">
    <w:abstractNumId w:val="5"/>
  </w:num>
  <w:num w:numId="14">
    <w:abstractNumId w:val="10"/>
  </w:num>
  <w:num w:numId="15">
    <w:abstractNumId w:val="9"/>
  </w:num>
  <w:num w:numId="16">
    <w:abstractNumId w:val="4"/>
  </w:num>
  <w:num w:numId="17">
    <w:abstractNumId w:val="13"/>
  </w:num>
  <w:num w:numId="18">
    <w:abstractNumId w:val="16"/>
  </w:num>
  <w:num w:numId="19">
    <w:abstractNumId w:val="8"/>
  </w:num>
  <w:num w:numId="20">
    <w:abstractNumId w:val="1"/>
  </w:num>
  <w:num w:numId="21">
    <w:abstractNumId w:val="2"/>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lvlOverride w:ilvl="2"/>
    <w:lvlOverride w:ilvl="3"/>
    <w:lvlOverride w:ilvl="4"/>
    <w:lvlOverride w:ilvl="5"/>
    <w:lvlOverride w:ilvl="6"/>
    <w:lvlOverride w:ilvl="7"/>
    <w:lvlOverride w:ilvl="8"/>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741"/>
    <w:rsid w:val="00011409"/>
    <w:rsid w:val="00020869"/>
    <w:rsid w:val="000226F3"/>
    <w:rsid w:val="000313C8"/>
    <w:rsid w:val="00032EA4"/>
    <w:rsid w:val="0003356F"/>
    <w:rsid w:val="00040EA2"/>
    <w:rsid w:val="000421B6"/>
    <w:rsid w:val="000453F2"/>
    <w:rsid w:val="000525F0"/>
    <w:rsid w:val="000569DC"/>
    <w:rsid w:val="00063D02"/>
    <w:rsid w:val="00072F88"/>
    <w:rsid w:val="0007533F"/>
    <w:rsid w:val="00075E6F"/>
    <w:rsid w:val="000A235A"/>
    <w:rsid w:val="000A50C2"/>
    <w:rsid w:val="000B4A09"/>
    <w:rsid w:val="000C6395"/>
    <w:rsid w:val="000D17D5"/>
    <w:rsid w:val="000D2122"/>
    <w:rsid w:val="00102E4C"/>
    <w:rsid w:val="00110520"/>
    <w:rsid w:val="00124D4D"/>
    <w:rsid w:val="0013691E"/>
    <w:rsid w:val="00150874"/>
    <w:rsid w:val="00152060"/>
    <w:rsid w:val="00156A77"/>
    <w:rsid w:val="00170BE2"/>
    <w:rsid w:val="00177924"/>
    <w:rsid w:val="001A4874"/>
    <w:rsid w:val="001C166E"/>
    <w:rsid w:val="001C4009"/>
    <w:rsid w:val="001C437D"/>
    <w:rsid w:val="001C7130"/>
    <w:rsid w:val="001D3D71"/>
    <w:rsid w:val="001E6F31"/>
    <w:rsid w:val="00216159"/>
    <w:rsid w:val="0021755E"/>
    <w:rsid w:val="002530F8"/>
    <w:rsid w:val="00266668"/>
    <w:rsid w:val="002746A2"/>
    <w:rsid w:val="00287065"/>
    <w:rsid w:val="00290C77"/>
    <w:rsid w:val="00292C2E"/>
    <w:rsid w:val="002954CE"/>
    <w:rsid w:val="00297304"/>
    <w:rsid w:val="002C4AE5"/>
    <w:rsid w:val="002C6649"/>
    <w:rsid w:val="002C7108"/>
    <w:rsid w:val="002D7ACF"/>
    <w:rsid w:val="002E099A"/>
    <w:rsid w:val="002E5489"/>
    <w:rsid w:val="002F1435"/>
    <w:rsid w:val="002F36F3"/>
    <w:rsid w:val="002F637B"/>
    <w:rsid w:val="00312D67"/>
    <w:rsid w:val="003269D6"/>
    <w:rsid w:val="003317A8"/>
    <w:rsid w:val="00340E2D"/>
    <w:rsid w:val="00342A1B"/>
    <w:rsid w:val="003502A0"/>
    <w:rsid w:val="0035527D"/>
    <w:rsid w:val="00360A99"/>
    <w:rsid w:val="00370FDC"/>
    <w:rsid w:val="00375540"/>
    <w:rsid w:val="003812AB"/>
    <w:rsid w:val="00383A25"/>
    <w:rsid w:val="00385718"/>
    <w:rsid w:val="003B328D"/>
    <w:rsid w:val="003D1399"/>
    <w:rsid w:val="003F70C4"/>
    <w:rsid w:val="003F7877"/>
    <w:rsid w:val="00410300"/>
    <w:rsid w:val="00411F91"/>
    <w:rsid w:val="00413B54"/>
    <w:rsid w:val="00421FD0"/>
    <w:rsid w:val="00430E74"/>
    <w:rsid w:val="0043181C"/>
    <w:rsid w:val="00446974"/>
    <w:rsid w:val="004473FA"/>
    <w:rsid w:val="004624CC"/>
    <w:rsid w:val="00462F61"/>
    <w:rsid w:val="0046604B"/>
    <w:rsid w:val="00475920"/>
    <w:rsid w:val="0049786E"/>
    <w:rsid w:val="004A0727"/>
    <w:rsid w:val="004A773B"/>
    <w:rsid w:val="004B487B"/>
    <w:rsid w:val="004B6CAE"/>
    <w:rsid w:val="004C1109"/>
    <w:rsid w:val="004C5D1B"/>
    <w:rsid w:val="004E2581"/>
    <w:rsid w:val="005119E6"/>
    <w:rsid w:val="0052404D"/>
    <w:rsid w:val="005333C7"/>
    <w:rsid w:val="005343E7"/>
    <w:rsid w:val="00536A48"/>
    <w:rsid w:val="005468C5"/>
    <w:rsid w:val="00551525"/>
    <w:rsid w:val="005635A6"/>
    <w:rsid w:val="005730D1"/>
    <w:rsid w:val="005739CC"/>
    <w:rsid w:val="005A569A"/>
    <w:rsid w:val="005B4EBE"/>
    <w:rsid w:val="005B7E5C"/>
    <w:rsid w:val="005C0DB4"/>
    <w:rsid w:val="005C615B"/>
    <w:rsid w:val="005D22EF"/>
    <w:rsid w:val="00603482"/>
    <w:rsid w:val="0061321C"/>
    <w:rsid w:val="0061438B"/>
    <w:rsid w:val="00616597"/>
    <w:rsid w:val="00620558"/>
    <w:rsid w:val="0062151F"/>
    <w:rsid w:val="00630DD1"/>
    <w:rsid w:val="00634B78"/>
    <w:rsid w:val="00644641"/>
    <w:rsid w:val="006719AB"/>
    <w:rsid w:val="00683544"/>
    <w:rsid w:val="00683E80"/>
    <w:rsid w:val="006904B4"/>
    <w:rsid w:val="00692BB0"/>
    <w:rsid w:val="006A05D2"/>
    <w:rsid w:val="006B3DA4"/>
    <w:rsid w:val="006C128B"/>
    <w:rsid w:val="006C3AC8"/>
    <w:rsid w:val="006C4874"/>
    <w:rsid w:val="006C4ADC"/>
    <w:rsid w:val="006C6F84"/>
    <w:rsid w:val="006D25F3"/>
    <w:rsid w:val="006E5AC7"/>
    <w:rsid w:val="006E6212"/>
    <w:rsid w:val="006F3251"/>
    <w:rsid w:val="00711465"/>
    <w:rsid w:val="007160A8"/>
    <w:rsid w:val="00745ACF"/>
    <w:rsid w:val="0075202B"/>
    <w:rsid w:val="00754677"/>
    <w:rsid w:val="007573AA"/>
    <w:rsid w:val="00757E19"/>
    <w:rsid w:val="00761484"/>
    <w:rsid w:val="0078029E"/>
    <w:rsid w:val="007C5911"/>
    <w:rsid w:val="007E148D"/>
    <w:rsid w:val="007F7E26"/>
    <w:rsid w:val="00826070"/>
    <w:rsid w:val="008316B6"/>
    <w:rsid w:val="00833B36"/>
    <w:rsid w:val="00840A99"/>
    <w:rsid w:val="00847EB4"/>
    <w:rsid w:val="0085087A"/>
    <w:rsid w:val="00851934"/>
    <w:rsid w:val="008556CE"/>
    <w:rsid w:val="00860E00"/>
    <w:rsid w:val="00861257"/>
    <w:rsid w:val="00862107"/>
    <w:rsid w:val="00870376"/>
    <w:rsid w:val="00873B8A"/>
    <w:rsid w:val="00874B3A"/>
    <w:rsid w:val="008753CD"/>
    <w:rsid w:val="0089146F"/>
    <w:rsid w:val="008A07A2"/>
    <w:rsid w:val="008A1958"/>
    <w:rsid w:val="008A3074"/>
    <w:rsid w:val="008B6509"/>
    <w:rsid w:val="008C10B8"/>
    <w:rsid w:val="008D04D7"/>
    <w:rsid w:val="008E55ED"/>
    <w:rsid w:val="008E686C"/>
    <w:rsid w:val="0090369A"/>
    <w:rsid w:val="00904326"/>
    <w:rsid w:val="0090524E"/>
    <w:rsid w:val="0094011A"/>
    <w:rsid w:val="00946AC7"/>
    <w:rsid w:val="00950C34"/>
    <w:rsid w:val="0095119C"/>
    <w:rsid w:val="009608F6"/>
    <w:rsid w:val="009813C4"/>
    <w:rsid w:val="00991D0D"/>
    <w:rsid w:val="009B55D8"/>
    <w:rsid w:val="009C25BA"/>
    <w:rsid w:val="009E5B2F"/>
    <w:rsid w:val="009E78AF"/>
    <w:rsid w:val="009F6194"/>
    <w:rsid w:val="009F7550"/>
    <w:rsid w:val="00A0294D"/>
    <w:rsid w:val="00A02EA5"/>
    <w:rsid w:val="00A1222F"/>
    <w:rsid w:val="00A50B10"/>
    <w:rsid w:val="00A65ACC"/>
    <w:rsid w:val="00A73AD6"/>
    <w:rsid w:val="00A9273D"/>
    <w:rsid w:val="00AA229F"/>
    <w:rsid w:val="00AA430F"/>
    <w:rsid w:val="00AB7E19"/>
    <w:rsid w:val="00AC002C"/>
    <w:rsid w:val="00AC2E61"/>
    <w:rsid w:val="00AC3427"/>
    <w:rsid w:val="00AC670E"/>
    <w:rsid w:val="00AD36A7"/>
    <w:rsid w:val="00AD6B77"/>
    <w:rsid w:val="00AF02B6"/>
    <w:rsid w:val="00AF44FB"/>
    <w:rsid w:val="00AF756D"/>
    <w:rsid w:val="00B12237"/>
    <w:rsid w:val="00B257EB"/>
    <w:rsid w:val="00B303C2"/>
    <w:rsid w:val="00B35821"/>
    <w:rsid w:val="00B37BD7"/>
    <w:rsid w:val="00B43FF7"/>
    <w:rsid w:val="00B512E4"/>
    <w:rsid w:val="00B56251"/>
    <w:rsid w:val="00B75FB0"/>
    <w:rsid w:val="00B77C1E"/>
    <w:rsid w:val="00B81D77"/>
    <w:rsid w:val="00BA33E9"/>
    <w:rsid w:val="00BA5EC6"/>
    <w:rsid w:val="00BB141A"/>
    <w:rsid w:val="00BC5A93"/>
    <w:rsid w:val="00BD03A0"/>
    <w:rsid w:val="00BE3D79"/>
    <w:rsid w:val="00BE427B"/>
    <w:rsid w:val="00BE49FC"/>
    <w:rsid w:val="00BE7FE3"/>
    <w:rsid w:val="00C05CF8"/>
    <w:rsid w:val="00C24417"/>
    <w:rsid w:val="00C43E31"/>
    <w:rsid w:val="00C47B1C"/>
    <w:rsid w:val="00C506D6"/>
    <w:rsid w:val="00C53B57"/>
    <w:rsid w:val="00C63A9C"/>
    <w:rsid w:val="00C71EFB"/>
    <w:rsid w:val="00C73366"/>
    <w:rsid w:val="00C73A51"/>
    <w:rsid w:val="00C75696"/>
    <w:rsid w:val="00C75CCB"/>
    <w:rsid w:val="00C82A66"/>
    <w:rsid w:val="00C94E17"/>
    <w:rsid w:val="00C95D08"/>
    <w:rsid w:val="00C97BA9"/>
    <w:rsid w:val="00CA0F91"/>
    <w:rsid w:val="00CA33A8"/>
    <w:rsid w:val="00CC1425"/>
    <w:rsid w:val="00CD045E"/>
    <w:rsid w:val="00CD0741"/>
    <w:rsid w:val="00CE68D4"/>
    <w:rsid w:val="00D00EC9"/>
    <w:rsid w:val="00D116BF"/>
    <w:rsid w:val="00D20372"/>
    <w:rsid w:val="00D219DA"/>
    <w:rsid w:val="00D360F4"/>
    <w:rsid w:val="00D3616C"/>
    <w:rsid w:val="00D36915"/>
    <w:rsid w:val="00D41718"/>
    <w:rsid w:val="00D7534C"/>
    <w:rsid w:val="00D772CB"/>
    <w:rsid w:val="00D8050E"/>
    <w:rsid w:val="00D94EA6"/>
    <w:rsid w:val="00D977A6"/>
    <w:rsid w:val="00DA1F84"/>
    <w:rsid w:val="00DA52FA"/>
    <w:rsid w:val="00DB3972"/>
    <w:rsid w:val="00DE062A"/>
    <w:rsid w:val="00DE73B5"/>
    <w:rsid w:val="00DE7413"/>
    <w:rsid w:val="00E135F2"/>
    <w:rsid w:val="00E1652E"/>
    <w:rsid w:val="00E22BAA"/>
    <w:rsid w:val="00E2750C"/>
    <w:rsid w:val="00E33274"/>
    <w:rsid w:val="00E43A33"/>
    <w:rsid w:val="00E44BF1"/>
    <w:rsid w:val="00E54982"/>
    <w:rsid w:val="00E65725"/>
    <w:rsid w:val="00E65E1B"/>
    <w:rsid w:val="00E72EE5"/>
    <w:rsid w:val="00E74EF1"/>
    <w:rsid w:val="00E864A4"/>
    <w:rsid w:val="00E87271"/>
    <w:rsid w:val="00E9135C"/>
    <w:rsid w:val="00E97819"/>
    <w:rsid w:val="00EA176F"/>
    <w:rsid w:val="00EA3603"/>
    <w:rsid w:val="00EB6949"/>
    <w:rsid w:val="00EC4F17"/>
    <w:rsid w:val="00ED06A1"/>
    <w:rsid w:val="00ED1CCD"/>
    <w:rsid w:val="00ED276F"/>
    <w:rsid w:val="00ED2B21"/>
    <w:rsid w:val="00EE1D13"/>
    <w:rsid w:val="00EE3DD3"/>
    <w:rsid w:val="00EF3587"/>
    <w:rsid w:val="00F05BF0"/>
    <w:rsid w:val="00F35BF6"/>
    <w:rsid w:val="00F41900"/>
    <w:rsid w:val="00F4393E"/>
    <w:rsid w:val="00F5223E"/>
    <w:rsid w:val="00F81794"/>
    <w:rsid w:val="00FA51D6"/>
    <w:rsid w:val="00FB0189"/>
    <w:rsid w:val="00FC7E25"/>
    <w:rsid w:val="00FD14FF"/>
    <w:rsid w:val="00FD49AD"/>
    <w:rsid w:val="00FF013B"/>
    <w:rsid w:val="00FF73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3FA"/>
    <w:pPr>
      <w:widowControl w:val="0"/>
      <w:autoSpaceDE w:val="0"/>
      <w:autoSpaceDN w:val="0"/>
      <w:adjustRightInd w:val="0"/>
    </w:pPr>
    <w:rPr>
      <w:rFonts w:eastAsia="Times New Roman"/>
      <w:sz w:val="20"/>
      <w:szCs w:val="20"/>
      <w:lang w:eastAsia="ru-RU"/>
    </w:rPr>
  </w:style>
  <w:style w:type="paragraph" w:styleId="1">
    <w:name w:val="heading 1"/>
    <w:basedOn w:val="a"/>
    <w:link w:val="10"/>
    <w:uiPriority w:val="9"/>
    <w:qFormat/>
    <w:rsid w:val="006C3AC8"/>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6C3AC8"/>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54CE"/>
    <w:rPr>
      <w:color w:val="0000FF" w:themeColor="hyperlink"/>
      <w:u w:val="single"/>
    </w:rPr>
  </w:style>
  <w:style w:type="paragraph" w:styleId="a4">
    <w:name w:val="Body Text"/>
    <w:basedOn w:val="a"/>
    <w:link w:val="a5"/>
    <w:semiHidden/>
    <w:unhideWhenUsed/>
    <w:rsid w:val="00385718"/>
    <w:pPr>
      <w:widowControl/>
      <w:autoSpaceDE/>
      <w:autoSpaceDN/>
      <w:adjustRightInd/>
      <w:spacing w:after="120" w:line="276" w:lineRule="auto"/>
    </w:pPr>
    <w:rPr>
      <w:rFonts w:ascii="Calibri" w:hAnsi="Calibri"/>
      <w:sz w:val="22"/>
      <w:szCs w:val="22"/>
      <w:lang w:eastAsia="en-US"/>
    </w:rPr>
  </w:style>
  <w:style w:type="character" w:customStyle="1" w:styleId="a5">
    <w:name w:val="Основной текст Знак"/>
    <w:basedOn w:val="a0"/>
    <w:link w:val="a4"/>
    <w:semiHidden/>
    <w:rsid w:val="00385718"/>
    <w:rPr>
      <w:rFonts w:ascii="Calibri" w:eastAsia="Times New Roman" w:hAnsi="Calibri"/>
      <w:sz w:val="22"/>
      <w:szCs w:val="22"/>
    </w:rPr>
  </w:style>
  <w:style w:type="paragraph" w:styleId="a6">
    <w:name w:val="List Paragraph"/>
    <w:basedOn w:val="a"/>
    <w:uiPriority w:val="99"/>
    <w:qFormat/>
    <w:rsid w:val="00FF013B"/>
    <w:pPr>
      <w:ind w:left="720"/>
      <w:contextualSpacing/>
    </w:pPr>
  </w:style>
  <w:style w:type="paragraph" w:styleId="a7">
    <w:name w:val="Balloon Text"/>
    <w:basedOn w:val="a"/>
    <w:link w:val="a8"/>
    <w:uiPriority w:val="99"/>
    <w:semiHidden/>
    <w:unhideWhenUsed/>
    <w:rsid w:val="00011409"/>
    <w:rPr>
      <w:rFonts w:ascii="Tahoma" w:hAnsi="Tahoma" w:cs="Tahoma"/>
      <w:sz w:val="16"/>
      <w:szCs w:val="16"/>
    </w:rPr>
  </w:style>
  <w:style w:type="character" w:customStyle="1" w:styleId="a8">
    <w:name w:val="Текст выноски Знак"/>
    <w:basedOn w:val="a0"/>
    <w:link w:val="a7"/>
    <w:uiPriority w:val="99"/>
    <w:semiHidden/>
    <w:rsid w:val="00011409"/>
    <w:rPr>
      <w:rFonts w:ascii="Tahoma" w:eastAsia="Times New Roman" w:hAnsi="Tahoma" w:cs="Tahoma"/>
      <w:sz w:val="16"/>
      <w:szCs w:val="16"/>
      <w:lang w:eastAsia="ru-RU"/>
    </w:rPr>
  </w:style>
  <w:style w:type="paragraph" w:styleId="a9">
    <w:name w:val="header"/>
    <w:basedOn w:val="a"/>
    <w:link w:val="aa"/>
    <w:uiPriority w:val="99"/>
    <w:unhideWhenUsed/>
    <w:rsid w:val="00D219DA"/>
    <w:pPr>
      <w:tabs>
        <w:tab w:val="center" w:pos="4677"/>
        <w:tab w:val="right" w:pos="9355"/>
      </w:tabs>
    </w:pPr>
  </w:style>
  <w:style w:type="character" w:customStyle="1" w:styleId="aa">
    <w:name w:val="Верхний колонтитул Знак"/>
    <w:basedOn w:val="a0"/>
    <w:link w:val="a9"/>
    <w:uiPriority w:val="99"/>
    <w:rsid w:val="00D219DA"/>
    <w:rPr>
      <w:rFonts w:eastAsia="Times New Roman"/>
      <w:sz w:val="20"/>
      <w:szCs w:val="20"/>
      <w:lang w:eastAsia="ru-RU"/>
    </w:rPr>
  </w:style>
  <w:style w:type="paragraph" w:styleId="ab">
    <w:name w:val="footer"/>
    <w:basedOn w:val="a"/>
    <w:link w:val="ac"/>
    <w:uiPriority w:val="99"/>
    <w:unhideWhenUsed/>
    <w:rsid w:val="00D219DA"/>
    <w:pPr>
      <w:tabs>
        <w:tab w:val="center" w:pos="4677"/>
        <w:tab w:val="right" w:pos="9355"/>
      </w:tabs>
    </w:pPr>
  </w:style>
  <w:style w:type="character" w:customStyle="1" w:styleId="ac">
    <w:name w:val="Нижний колонтитул Знак"/>
    <w:basedOn w:val="a0"/>
    <w:link w:val="ab"/>
    <w:uiPriority w:val="99"/>
    <w:rsid w:val="00D219DA"/>
    <w:rPr>
      <w:rFonts w:eastAsia="Times New Roman"/>
      <w:sz w:val="20"/>
      <w:szCs w:val="20"/>
      <w:lang w:eastAsia="ru-RU"/>
    </w:rPr>
  </w:style>
  <w:style w:type="paragraph" w:styleId="ad">
    <w:name w:val="Normal (Web)"/>
    <w:basedOn w:val="a"/>
    <w:uiPriority w:val="99"/>
    <w:unhideWhenUsed/>
    <w:rsid w:val="00FF7309"/>
    <w:pPr>
      <w:widowControl/>
      <w:autoSpaceDE/>
      <w:autoSpaceDN/>
      <w:adjustRightInd/>
      <w:spacing w:before="120" w:after="312"/>
    </w:pPr>
    <w:rPr>
      <w:sz w:val="24"/>
      <w:szCs w:val="24"/>
    </w:rPr>
  </w:style>
  <w:style w:type="table" w:styleId="ae">
    <w:name w:val="Table Grid"/>
    <w:basedOn w:val="a1"/>
    <w:uiPriority w:val="59"/>
    <w:rsid w:val="00711465"/>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uiPriority w:val="99"/>
    <w:semiHidden/>
    <w:unhideWhenUsed/>
    <w:rsid w:val="0049786E"/>
    <w:pPr>
      <w:spacing w:after="120"/>
      <w:ind w:left="283"/>
    </w:pPr>
  </w:style>
  <w:style w:type="character" w:customStyle="1" w:styleId="af0">
    <w:name w:val="Основной текст с отступом Знак"/>
    <w:basedOn w:val="a0"/>
    <w:link w:val="af"/>
    <w:uiPriority w:val="99"/>
    <w:semiHidden/>
    <w:rsid w:val="0049786E"/>
    <w:rPr>
      <w:rFonts w:eastAsia="Times New Roman"/>
      <w:sz w:val="20"/>
      <w:szCs w:val="20"/>
      <w:lang w:eastAsia="ru-RU"/>
    </w:rPr>
  </w:style>
  <w:style w:type="paragraph" w:styleId="af1">
    <w:name w:val="No Spacing"/>
    <w:uiPriority w:val="1"/>
    <w:qFormat/>
    <w:rsid w:val="00BE7FE3"/>
    <w:rPr>
      <w:rFonts w:ascii="Calibri" w:eastAsia="Times New Roman" w:hAnsi="Calibri"/>
      <w:sz w:val="22"/>
      <w:szCs w:val="22"/>
      <w:lang w:eastAsia="ru-RU"/>
    </w:rPr>
  </w:style>
  <w:style w:type="paragraph" w:customStyle="1" w:styleId="Style4">
    <w:name w:val="Style4"/>
    <w:basedOn w:val="a"/>
    <w:uiPriority w:val="99"/>
    <w:rsid w:val="00CC1425"/>
    <w:pPr>
      <w:spacing w:line="281" w:lineRule="exact"/>
    </w:pPr>
    <w:rPr>
      <w:sz w:val="24"/>
      <w:szCs w:val="24"/>
    </w:rPr>
  </w:style>
  <w:style w:type="character" w:customStyle="1" w:styleId="FontStyle12">
    <w:name w:val="Font Style12"/>
    <w:basedOn w:val="a0"/>
    <w:uiPriority w:val="99"/>
    <w:rsid w:val="00CC1425"/>
    <w:rPr>
      <w:rFonts w:ascii="Times New Roman" w:hAnsi="Times New Roman" w:cs="Times New Roman"/>
      <w:sz w:val="24"/>
      <w:szCs w:val="24"/>
    </w:rPr>
  </w:style>
  <w:style w:type="character" w:customStyle="1" w:styleId="10">
    <w:name w:val="Заголовок 1 Знак"/>
    <w:basedOn w:val="a0"/>
    <w:link w:val="1"/>
    <w:uiPriority w:val="9"/>
    <w:rsid w:val="006C3AC8"/>
    <w:rPr>
      <w:rFonts w:eastAsia="Times New Roman"/>
      <w:b/>
      <w:bCs/>
      <w:kern w:val="36"/>
      <w:sz w:val="48"/>
      <w:szCs w:val="48"/>
      <w:lang w:eastAsia="ru-RU"/>
    </w:rPr>
  </w:style>
  <w:style w:type="character" w:customStyle="1" w:styleId="20">
    <w:name w:val="Заголовок 2 Знак"/>
    <w:basedOn w:val="a0"/>
    <w:link w:val="2"/>
    <w:uiPriority w:val="9"/>
    <w:semiHidden/>
    <w:rsid w:val="006C3AC8"/>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e"/>
    <w:uiPriority w:val="59"/>
    <w:rsid w:val="006C3AC8"/>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3FA"/>
    <w:pPr>
      <w:widowControl w:val="0"/>
      <w:autoSpaceDE w:val="0"/>
      <w:autoSpaceDN w:val="0"/>
      <w:adjustRightInd w:val="0"/>
    </w:pPr>
    <w:rPr>
      <w:rFonts w:eastAsia="Times New Roman"/>
      <w:sz w:val="20"/>
      <w:szCs w:val="20"/>
      <w:lang w:eastAsia="ru-RU"/>
    </w:rPr>
  </w:style>
  <w:style w:type="paragraph" w:styleId="1">
    <w:name w:val="heading 1"/>
    <w:basedOn w:val="a"/>
    <w:link w:val="10"/>
    <w:uiPriority w:val="9"/>
    <w:qFormat/>
    <w:rsid w:val="006C3AC8"/>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6C3AC8"/>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54CE"/>
    <w:rPr>
      <w:color w:val="0000FF" w:themeColor="hyperlink"/>
      <w:u w:val="single"/>
    </w:rPr>
  </w:style>
  <w:style w:type="paragraph" w:styleId="a4">
    <w:name w:val="Body Text"/>
    <w:basedOn w:val="a"/>
    <w:link w:val="a5"/>
    <w:semiHidden/>
    <w:unhideWhenUsed/>
    <w:rsid w:val="00385718"/>
    <w:pPr>
      <w:widowControl/>
      <w:autoSpaceDE/>
      <w:autoSpaceDN/>
      <w:adjustRightInd/>
      <w:spacing w:after="120" w:line="276" w:lineRule="auto"/>
    </w:pPr>
    <w:rPr>
      <w:rFonts w:ascii="Calibri" w:hAnsi="Calibri"/>
      <w:sz w:val="22"/>
      <w:szCs w:val="22"/>
      <w:lang w:eastAsia="en-US"/>
    </w:rPr>
  </w:style>
  <w:style w:type="character" w:customStyle="1" w:styleId="a5">
    <w:name w:val="Основной текст Знак"/>
    <w:basedOn w:val="a0"/>
    <w:link w:val="a4"/>
    <w:semiHidden/>
    <w:rsid w:val="00385718"/>
    <w:rPr>
      <w:rFonts w:ascii="Calibri" w:eastAsia="Times New Roman" w:hAnsi="Calibri"/>
      <w:sz w:val="22"/>
      <w:szCs w:val="22"/>
    </w:rPr>
  </w:style>
  <w:style w:type="paragraph" w:styleId="a6">
    <w:name w:val="List Paragraph"/>
    <w:basedOn w:val="a"/>
    <w:uiPriority w:val="99"/>
    <w:qFormat/>
    <w:rsid w:val="00FF013B"/>
    <w:pPr>
      <w:ind w:left="720"/>
      <w:contextualSpacing/>
    </w:pPr>
  </w:style>
  <w:style w:type="paragraph" w:styleId="a7">
    <w:name w:val="Balloon Text"/>
    <w:basedOn w:val="a"/>
    <w:link w:val="a8"/>
    <w:uiPriority w:val="99"/>
    <w:semiHidden/>
    <w:unhideWhenUsed/>
    <w:rsid w:val="00011409"/>
    <w:rPr>
      <w:rFonts w:ascii="Tahoma" w:hAnsi="Tahoma" w:cs="Tahoma"/>
      <w:sz w:val="16"/>
      <w:szCs w:val="16"/>
    </w:rPr>
  </w:style>
  <w:style w:type="character" w:customStyle="1" w:styleId="a8">
    <w:name w:val="Текст выноски Знак"/>
    <w:basedOn w:val="a0"/>
    <w:link w:val="a7"/>
    <w:uiPriority w:val="99"/>
    <w:semiHidden/>
    <w:rsid w:val="00011409"/>
    <w:rPr>
      <w:rFonts w:ascii="Tahoma" w:eastAsia="Times New Roman" w:hAnsi="Tahoma" w:cs="Tahoma"/>
      <w:sz w:val="16"/>
      <w:szCs w:val="16"/>
      <w:lang w:eastAsia="ru-RU"/>
    </w:rPr>
  </w:style>
  <w:style w:type="paragraph" w:styleId="a9">
    <w:name w:val="header"/>
    <w:basedOn w:val="a"/>
    <w:link w:val="aa"/>
    <w:uiPriority w:val="99"/>
    <w:unhideWhenUsed/>
    <w:rsid w:val="00D219DA"/>
    <w:pPr>
      <w:tabs>
        <w:tab w:val="center" w:pos="4677"/>
        <w:tab w:val="right" w:pos="9355"/>
      </w:tabs>
    </w:pPr>
  </w:style>
  <w:style w:type="character" w:customStyle="1" w:styleId="aa">
    <w:name w:val="Верхний колонтитул Знак"/>
    <w:basedOn w:val="a0"/>
    <w:link w:val="a9"/>
    <w:uiPriority w:val="99"/>
    <w:rsid w:val="00D219DA"/>
    <w:rPr>
      <w:rFonts w:eastAsia="Times New Roman"/>
      <w:sz w:val="20"/>
      <w:szCs w:val="20"/>
      <w:lang w:eastAsia="ru-RU"/>
    </w:rPr>
  </w:style>
  <w:style w:type="paragraph" w:styleId="ab">
    <w:name w:val="footer"/>
    <w:basedOn w:val="a"/>
    <w:link w:val="ac"/>
    <w:uiPriority w:val="99"/>
    <w:unhideWhenUsed/>
    <w:rsid w:val="00D219DA"/>
    <w:pPr>
      <w:tabs>
        <w:tab w:val="center" w:pos="4677"/>
        <w:tab w:val="right" w:pos="9355"/>
      </w:tabs>
    </w:pPr>
  </w:style>
  <w:style w:type="character" w:customStyle="1" w:styleId="ac">
    <w:name w:val="Нижний колонтитул Знак"/>
    <w:basedOn w:val="a0"/>
    <w:link w:val="ab"/>
    <w:uiPriority w:val="99"/>
    <w:rsid w:val="00D219DA"/>
    <w:rPr>
      <w:rFonts w:eastAsia="Times New Roman"/>
      <w:sz w:val="20"/>
      <w:szCs w:val="20"/>
      <w:lang w:eastAsia="ru-RU"/>
    </w:rPr>
  </w:style>
  <w:style w:type="paragraph" w:styleId="ad">
    <w:name w:val="Normal (Web)"/>
    <w:basedOn w:val="a"/>
    <w:uiPriority w:val="99"/>
    <w:unhideWhenUsed/>
    <w:rsid w:val="00FF7309"/>
    <w:pPr>
      <w:widowControl/>
      <w:autoSpaceDE/>
      <w:autoSpaceDN/>
      <w:adjustRightInd/>
      <w:spacing w:before="120" w:after="312"/>
    </w:pPr>
    <w:rPr>
      <w:sz w:val="24"/>
      <w:szCs w:val="24"/>
    </w:rPr>
  </w:style>
  <w:style w:type="table" w:styleId="ae">
    <w:name w:val="Table Grid"/>
    <w:basedOn w:val="a1"/>
    <w:uiPriority w:val="59"/>
    <w:rsid w:val="00711465"/>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uiPriority w:val="99"/>
    <w:semiHidden/>
    <w:unhideWhenUsed/>
    <w:rsid w:val="0049786E"/>
    <w:pPr>
      <w:spacing w:after="120"/>
      <w:ind w:left="283"/>
    </w:pPr>
  </w:style>
  <w:style w:type="character" w:customStyle="1" w:styleId="af0">
    <w:name w:val="Основной текст с отступом Знак"/>
    <w:basedOn w:val="a0"/>
    <w:link w:val="af"/>
    <w:uiPriority w:val="99"/>
    <w:semiHidden/>
    <w:rsid w:val="0049786E"/>
    <w:rPr>
      <w:rFonts w:eastAsia="Times New Roman"/>
      <w:sz w:val="20"/>
      <w:szCs w:val="20"/>
      <w:lang w:eastAsia="ru-RU"/>
    </w:rPr>
  </w:style>
  <w:style w:type="paragraph" w:styleId="af1">
    <w:name w:val="No Spacing"/>
    <w:uiPriority w:val="1"/>
    <w:qFormat/>
    <w:rsid w:val="00BE7FE3"/>
    <w:rPr>
      <w:rFonts w:ascii="Calibri" w:eastAsia="Times New Roman" w:hAnsi="Calibri"/>
      <w:sz w:val="22"/>
      <w:szCs w:val="22"/>
      <w:lang w:eastAsia="ru-RU"/>
    </w:rPr>
  </w:style>
  <w:style w:type="paragraph" w:customStyle="1" w:styleId="Style4">
    <w:name w:val="Style4"/>
    <w:basedOn w:val="a"/>
    <w:uiPriority w:val="99"/>
    <w:rsid w:val="00CC1425"/>
    <w:pPr>
      <w:spacing w:line="281" w:lineRule="exact"/>
    </w:pPr>
    <w:rPr>
      <w:sz w:val="24"/>
      <w:szCs w:val="24"/>
    </w:rPr>
  </w:style>
  <w:style w:type="character" w:customStyle="1" w:styleId="FontStyle12">
    <w:name w:val="Font Style12"/>
    <w:basedOn w:val="a0"/>
    <w:uiPriority w:val="99"/>
    <w:rsid w:val="00CC1425"/>
    <w:rPr>
      <w:rFonts w:ascii="Times New Roman" w:hAnsi="Times New Roman" w:cs="Times New Roman"/>
      <w:sz w:val="24"/>
      <w:szCs w:val="24"/>
    </w:rPr>
  </w:style>
  <w:style w:type="character" w:customStyle="1" w:styleId="10">
    <w:name w:val="Заголовок 1 Знак"/>
    <w:basedOn w:val="a0"/>
    <w:link w:val="1"/>
    <w:uiPriority w:val="9"/>
    <w:rsid w:val="006C3AC8"/>
    <w:rPr>
      <w:rFonts w:eastAsia="Times New Roman"/>
      <w:b/>
      <w:bCs/>
      <w:kern w:val="36"/>
      <w:sz w:val="48"/>
      <w:szCs w:val="48"/>
      <w:lang w:eastAsia="ru-RU"/>
    </w:rPr>
  </w:style>
  <w:style w:type="character" w:customStyle="1" w:styleId="20">
    <w:name w:val="Заголовок 2 Знак"/>
    <w:basedOn w:val="a0"/>
    <w:link w:val="2"/>
    <w:uiPriority w:val="9"/>
    <w:semiHidden/>
    <w:rsid w:val="006C3AC8"/>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e"/>
    <w:uiPriority w:val="59"/>
    <w:rsid w:val="006C3AC8"/>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8664">
      <w:bodyDiv w:val="1"/>
      <w:marLeft w:val="0"/>
      <w:marRight w:val="0"/>
      <w:marTop w:val="0"/>
      <w:marBottom w:val="0"/>
      <w:divBdr>
        <w:top w:val="none" w:sz="0" w:space="0" w:color="auto"/>
        <w:left w:val="none" w:sz="0" w:space="0" w:color="auto"/>
        <w:bottom w:val="none" w:sz="0" w:space="0" w:color="auto"/>
        <w:right w:val="none" w:sz="0" w:space="0" w:color="auto"/>
      </w:divBdr>
    </w:div>
    <w:div w:id="111562461">
      <w:bodyDiv w:val="1"/>
      <w:marLeft w:val="0"/>
      <w:marRight w:val="0"/>
      <w:marTop w:val="0"/>
      <w:marBottom w:val="0"/>
      <w:divBdr>
        <w:top w:val="none" w:sz="0" w:space="0" w:color="auto"/>
        <w:left w:val="none" w:sz="0" w:space="0" w:color="auto"/>
        <w:bottom w:val="none" w:sz="0" w:space="0" w:color="auto"/>
        <w:right w:val="none" w:sz="0" w:space="0" w:color="auto"/>
      </w:divBdr>
    </w:div>
    <w:div w:id="153299364">
      <w:bodyDiv w:val="1"/>
      <w:marLeft w:val="0"/>
      <w:marRight w:val="0"/>
      <w:marTop w:val="0"/>
      <w:marBottom w:val="0"/>
      <w:divBdr>
        <w:top w:val="none" w:sz="0" w:space="0" w:color="auto"/>
        <w:left w:val="none" w:sz="0" w:space="0" w:color="auto"/>
        <w:bottom w:val="none" w:sz="0" w:space="0" w:color="auto"/>
        <w:right w:val="none" w:sz="0" w:space="0" w:color="auto"/>
      </w:divBdr>
    </w:div>
    <w:div w:id="319509304">
      <w:bodyDiv w:val="1"/>
      <w:marLeft w:val="0"/>
      <w:marRight w:val="0"/>
      <w:marTop w:val="0"/>
      <w:marBottom w:val="0"/>
      <w:divBdr>
        <w:top w:val="none" w:sz="0" w:space="0" w:color="auto"/>
        <w:left w:val="none" w:sz="0" w:space="0" w:color="auto"/>
        <w:bottom w:val="none" w:sz="0" w:space="0" w:color="auto"/>
        <w:right w:val="none" w:sz="0" w:space="0" w:color="auto"/>
      </w:divBdr>
    </w:div>
    <w:div w:id="333387591">
      <w:bodyDiv w:val="1"/>
      <w:marLeft w:val="0"/>
      <w:marRight w:val="0"/>
      <w:marTop w:val="0"/>
      <w:marBottom w:val="0"/>
      <w:divBdr>
        <w:top w:val="none" w:sz="0" w:space="0" w:color="auto"/>
        <w:left w:val="none" w:sz="0" w:space="0" w:color="auto"/>
        <w:bottom w:val="none" w:sz="0" w:space="0" w:color="auto"/>
        <w:right w:val="none" w:sz="0" w:space="0" w:color="auto"/>
      </w:divBdr>
    </w:div>
    <w:div w:id="395979792">
      <w:bodyDiv w:val="1"/>
      <w:marLeft w:val="0"/>
      <w:marRight w:val="0"/>
      <w:marTop w:val="0"/>
      <w:marBottom w:val="0"/>
      <w:divBdr>
        <w:top w:val="none" w:sz="0" w:space="0" w:color="auto"/>
        <w:left w:val="none" w:sz="0" w:space="0" w:color="auto"/>
        <w:bottom w:val="none" w:sz="0" w:space="0" w:color="auto"/>
        <w:right w:val="none" w:sz="0" w:space="0" w:color="auto"/>
      </w:divBdr>
    </w:div>
    <w:div w:id="448399147">
      <w:bodyDiv w:val="1"/>
      <w:marLeft w:val="0"/>
      <w:marRight w:val="0"/>
      <w:marTop w:val="0"/>
      <w:marBottom w:val="0"/>
      <w:divBdr>
        <w:top w:val="none" w:sz="0" w:space="0" w:color="auto"/>
        <w:left w:val="none" w:sz="0" w:space="0" w:color="auto"/>
        <w:bottom w:val="none" w:sz="0" w:space="0" w:color="auto"/>
        <w:right w:val="none" w:sz="0" w:space="0" w:color="auto"/>
      </w:divBdr>
    </w:div>
    <w:div w:id="471823635">
      <w:bodyDiv w:val="1"/>
      <w:marLeft w:val="0"/>
      <w:marRight w:val="0"/>
      <w:marTop w:val="0"/>
      <w:marBottom w:val="0"/>
      <w:divBdr>
        <w:top w:val="none" w:sz="0" w:space="0" w:color="auto"/>
        <w:left w:val="none" w:sz="0" w:space="0" w:color="auto"/>
        <w:bottom w:val="none" w:sz="0" w:space="0" w:color="auto"/>
        <w:right w:val="none" w:sz="0" w:space="0" w:color="auto"/>
      </w:divBdr>
    </w:div>
    <w:div w:id="482281780">
      <w:bodyDiv w:val="1"/>
      <w:marLeft w:val="0"/>
      <w:marRight w:val="0"/>
      <w:marTop w:val="0"/>
      <w:marBottom w:val="0"/>
      <w:divBdr>
        <w:top w:val="none" w:sz="0" w:space="0" w:color="auto"/>
        <w:left w:val="none" w:sz="0" w:space="0" w:color="auto"/>
        <w:bottom w:val="none" w:sz="0" w:space="0" w:color="auto"/>
        <w:right w:val="none" w:sz="0" w:space="0" w:color="auto"/>
      </w:divBdr>
    </w:div>
    <w:div w:id="582419869">
      <w:bodyDiv w:val="1"/>
      <w:marLeft w:val="0"/>
      <w:marRight w:val="0"/>
      <w:marTop w:val="0"/>
      <w:marBottom w:val="0"/>
      <w:divBdr>
        <w:top w:val="none" w:sz="0" w:space="0" w:color="auto"/>
        <w:left w:val="none" w:sz="0" w:space="0" w:color="auto"/>
        <w:bottom w:val="none" w:sz="0" w:space="0" w:color="auto"/>
        <w:right w:val="none" w:sz="0" w:space="0" w:color="auto"/>
      </w:divBdr>
    </w:div>
    <w:div w:id="591201367">
      <w:bodyDiv w:val="1"/>
      <w:marLeft w:val="0"/>
      <w:marRight w:val="0"/>
      <w:marTop w:val="0"/>
      <w:marBottom w:val="0"/>
      <w:divBdr>
        <w:top w:val="none" w:sz="0" w:space="0" w:color="auto"/>
        <w:left w:val="none" w:sz="0" w:space="0" w:color="auto"/>
        <w:bottom w:val="none" w:sz="0" w:space="0" w:color="auto"/>
        <w:right w:val="none" w:sz="0" w:space="0" w:color="auto"/>
      </w:divBdr>
    </w:div>
    <w:div w:id="676924760">
      <w:bodyDiv w:val="1"/>
      <w:marLeft w:val="0"/>
      <w:marRight w:val="0"/>
      <w:marTop w:val="0"/>
      <w:marBottom w:val="0"/>
      <w:divBdr>
        <w:top w:val="none" w:sz="0" w:space="0" w:color="auto"/>
        <w:left w:val="none" w:sz="0" w:space="0" w:color="auto"/>
        <w:bottom w:val="none" w:sz="0" w:space="0" w:color="auto"/>
        <w:right w:val="none" w:sz="0" w:space="0" w:color="auto"/>
      </w:divBdr>
    </w:div>
    <w:div w:id="688066494">
      <w:bodyDiv w:val="1"/>
      <w:marLeft w:val="0"/>
      <w:marRight w:val="0"/>
      <w:marTop w:val="0"/>
      <w:marBottom w:val="0"/>
      <w:divBdr>
        <w:top w:val="none" w:sz="0" w:space="0" w:color="auto"/>
        <w:left w:val="none" w:sz="0" w:space="0" w:color="auto"/>
        <w:bottom w:val="none" w:sz="0" w:space="0" w:color="auto"/>
        <w:right w:val="none" w:sz="0" w:space="0" w:color="auto"/>
      </w:divBdr>
    </w:div>
    <w:div w:id="698966997">
      <w:bodyDiv w:val="1"/>
      <w:marLeft w:val="0"/>
      <w:marRight w:val="0"/>
      <w:marTop w:val="0"/>
      <w:marBottom w:val="0"/>
      <w:divBdr>
        <w:top w:val="none" w:sz="0" w:space="0" w:color="auto"/>
        <w:left w:val="none" w:sz="0" w:space="0" w:color="auto"/>
        <w:bottom w:val="none" w:sz="0" w:space="0" w:color="auto"/>
        <w:right w:val="none" w:sz="0" w:space="0" w:color="auto"/>
      </w:divBdr>
    </w:div>
    <w:div w:id="699017808">
      <w:bodyDiv w:val="1"/>
      <w:marLeft w:val="0"/>
      <w:marRight w:val="0"/>
      <w:marTop w:val="0"/>
      <w:marBottom w:val="0"/>
      <w:divBdr>
        <w:top w:val="none" w:sz="0" w:space="0" w:color="auto"/>
        <w:left w:val="none" w:sz="0" w:space="0" w:color="auto"/>
        <w:bottom w:val="none" w:sz="0" w:space="0" w:color="auto"/>
        <w:right w:val="none" w:sz="0" w:space="0" w:color="auto"/>
      </w:divBdr>
    </w:div>
    <w:div w:id="733742771">
      <w:bodyDiv w:val="1"/>
      <w:marLeft w:val="0"/>
      <w:marRight w:val="0"/>
      <w:marTop w:val="0"/>
      <w:marBottom w:val="0"/>
      <w:divBdr>
        <w:top w:val="none" w:sz="0" w:space="0" w:color="auto"/>
        <w:left w:val="none" w:sz="0" w:space="0" w:color="auto"/>
        <w:bottom w:val="none" w:sz="0" w:space="0" w:color="auto"/>
        <w:right w:val="none" w:sz="0" w:space="0" w:color="auto"/>
      </w:divBdr>
    </w:div>
    <w:div w:id="779639890">
      <w:bodyDiv w:val="1"/>
      <w:marLeft w:val="0"/>
      <w:marRight w:val="0"/>
      <w:marTop w:val="0"/>
      <w:marBottom w:val="0"/>
      <w:divBdr>
        <w:top w:val="none" w:sz="0" w:space="0" w:color="auto"/>
        <w:left w:val="none" w:sz="0" w:space="0" w:color="auto"/>
        <w:bottom w:val="none" w:sz="0" w:space="0" w:color="auto"/>
        <w:right w:val="none" w:sz="0" w:space="0" w:color="auto"/>
      </w:divBdr>
    </w:div>
    <w:div w:id="789712624">
      <w:bodyDiv w:val="1"/>
      <w:marLeft w:val="0"/>
      <w:marRight w:val="0"/>
      <w:marTop w:val="0"/>
      <w:marBottom w:val="0"/>
      <w:divBdr>
        <w:top w:val="none" w:sz="0" w:space="0" w:color="auto"/>
        <w:left w:val="none" w:sz="0" w:space="0" w:color="auto"/>
        <w:bottom w:val="none" w:sz="0" w:space="0" w:color="auto"/>
        <w:right w:val="none" w:sz="0" w:space="0" w:color="auto"/>
      </w:divBdr>
    </w:div>
    <w:div w:id="836923182">
      <w:bodyDiv w:val="1"/>
      <w:marLeft w:val="0"/>
      <w:marRight w:val="0"/>
      <w:marTop w:val="0"/>
      <w:marBottom w:val="0"/>
      <w:divBdr>
        <w:top w:val="none" w:sz="0" w:space="0" w:color="auto"/>
        <w:left w:val="none" w:sz="0" w:space="0" w:color="auto"/>
        <w:bottom w:val="none" w:sz="0" w:space="0" w:color="auto"/>
        <w:right w:val="none" w:sz="0" w:space="0" w:color="auto"/>
      </w:divBdr>
    </w:div>
    <w:div w:id="868615095">
      <w:bodyDiv w:val="1"/>
      <w:marLeft w:val="0"/>
      <w:marRight w:val="0"/>
      <w:marTop w:val="0"/>
      <w:marBottom w:val="0"/>
      <w:divBdr>
        <w:top w:val="none" w:sz="0" w:space="0" w:color="auto"/>
        <w:left w:val="none" w:sz="0" w:space="0" w:color="auto"/>
        <w:bottom w:val="none" w:sz="0" w:space="0" w:color="auto"/>
        <w:right w:val="none" w:sz="0" w:space="0" w:color="auto"/>
      </w:divBdr>
    </w:div>
    <w:div w:id="878392422">
      <w:bodyDiv w:val="1"/>
      <w:marLeft w:val="0"/>
      <w:marRight w:val="0"/>
      <w:marTop w:val="0"/>
      <w:marBottom w:val="0"/>
      <w:divBdr>
        <w:top w:val="none" w:sz="0" w:space="0" w:color="auto"/>
        <w:left w:val="none" w:sz="0" w:space="0" w:color="auto"/>
        <w:bottom w:val="none" w:sz="0" w:space="0" w:color="auto"/>
        <w:right w:val="none" w:sz="0" w:space="0" w:color="auto"/>
      </w:divBdr>
    </w:div>
    <w:div w:id="1058826021">
      <w:bodyDiv w:val="1"/>
      <w:marLeft w:val="0"/>
      <w:marRight w:val="0"/>
      <w:marTop w:val="0"/>
      <w:marBottom w:val="0"/>
      <w:divBdr>
        <w:top w:val="none" w:sz="0" w:space="0" w:color="auto"/>
        <w:left w:val="none" w:sz="0" w:space="0" w:color="auto"/>
        <w:bottom w:val="none" w:sz="0" w:space="0" w:color="auto"/>
        <w:right w:val="none" w:sz="0" w:space="0" w:color="auto"/>
      </w:divBdr>
    </w:div>
    <w:div w:id="1150438345">
      <w:bodyDiv w:val="1"/>
      <w:marLeft w:val="0"/>
      <w:marRight w:val="0"/>
      <w:marTop w:val="0"/>
      <w:marBottom w:val="0"/>
      <w:divBdr>
        <w:top w:val="none" w:sz="0" w:space="0" w:color="auto"/>
        <w:left w:val="none" w:sz="0" w:space="0" w:color="auto"/>
        <w:bottom w:val="none" w:sz="0" w:space="0" w:color="auto"/>
        <w:right w:val="none" w:sz="0" w:space="0" w:color="auto"/>
      </w:divBdr>
    </w:div>
    <w:div w:id="1277521307">
      <w:bodyDiv w:val="1"/>
      <w:marLeft w:val="0"/>
      <w:marRight w:val="0"/>
      <w:marTop w:val="0"/>
      <w:marBottom w:val="0"/>
      <w:divBdr>
        <w:top w:val="none" w:sz="0" w:space="0" w:color="auto"/>
        <w:left w:val="none" w:sz="0" w:space="0" w:color="auto"/>
        <w:bottom w:val="none" w:sz="0" w:space="0" w:color="auto"/>
        <w:right w:val="none" w:sz="0" w:space="0" w:color="auto"/>
      </w:divBdr>
    </w:div>
    <w:div w:id="1279484025">
      <w:bodyDiv w:val="1"/>
      <w:marLeft w:val="0"/>
      <w:marRight w:val="0"/>
      <w:marTop w:val="0"/>
      <w:marBottom w:val="0"/>
      <w:divBdr>
        <w:top w:val="none" w:sz="0" w:space="0" w:color="auto"/>
        <w:left w:val="none" w:sz="0" w:space="0" w:color="auto"/>
        <w:bottom w:val="none" w:sz="0" w:space="0" w:color="auto"/>
        <w:right w:val="none" w:sz="0" w:space="0" w:color="auto"/>
      </w:divBdr>
    </w:div>
    <w:div w:id="1285455063">
      <w:bodyDiv w:val="1"/>
      <w:marLeft w:val="0"/>
      <w:marRight w:val="0"/>
      <w:marTop w:val="0"/>
      <w:marBottom w:val="0"/>
      <w:divBdr>
        <w:top w:val="none" w:sz="0" w:space="0" w:color="auto"/>
        <w:left w:val="none" w:sz="0" w:space="0" w:color="auto"/>
        <w:bottom w:val="none" w:sz="0" w:space="0" w:color="auto"/>
        <w:right w:val="none" w:sz="0" w:space="0" w:color="auto"/>
      </w:divBdr>
    </w:div>
    <w:div w:id="1335575845">
      <w:bodyDiv w:val="1"/>
      <w:marLeft w:val="0"/>
      <w:marRight w:val="0"/>
      <w:marTop w:val="0"/>
      <w:marBottom w:val="0"/>
      <w:divBdr>
        <w:top w:val="none" w:sz="0" w:space="0" w:color="auto"/>
        <w:left w:val="none" w:sz="0" w:space="0" w:color="auto"/>
        <w:bottom w:val="none" w:sz="0" w:space="0" w:color="auto"/>
        <w:right w:val="none" w:sz="0" w:space="0" w:color="auto"/>
      </w:divBdr>
    </w:div>
    <w:div w:id="1348825242">
      <w:bodyDiv w:val="1"/>
      <w:marLeft w:val="0"/>
      <w:marRight w:val="0"/>
      <w:marTop w:val="0"/>
      <w:marBottom w:val="0"/>
      <w:divBdr>
        <w:top w:val="none" w:sz="0" w:space="0" w:color="auto"/>
        <w:left w:val="none" w:sz="0" w:space="0" w:color="auto"/>
        <w:bottom w:val="none" w:sz="0" w:space="0" w:color="auto"/>
        <w:right w:val="none" w:sz="0" w:space="0" w:color="auto"/>
      </w:divBdr>
    </w:div>
    <w:div w:id="1460535561">
      <w:bodyDiv w:val="1"/>
      <w:marLeft w:val="0"/>
      <w:marRight w:val="0"/>
      <w:marTop w:val="0"/>
      <w:marBottom w:val="0"/>
      <w:divBdr>
        <w:top w:val="none" w:sz="0" w:space="0" w:color="auto"/>
        <w:left w:val="none" w:sz="0" w:space="0" w:color="auto"/>
        <w:bottom w:val="none" w:sz="0" w:space="0" w:color="auto"/>
        <w:right w:val="none" w:sz="0" w:space="0" w:color="auto"/>
      </w:divBdr>
    </w:div>
    <w:div w:id="1760172192">
      <w:bodyDiv w:val="1"/>
      <w:marLeft w:val="0"/>
      <w:marRight w:val="0"/>
      <w:marTop w:val="0"/>
      <w:marBottom w:val="0"/>
      <w:divBdr>
        <w:top w:val="none" w:sz="0" w:space="0" w:color="auto"/>
        <w:left w:val="none" w:sz="0" w:space="0" w:color="auto"/>
        <w:bottom w:val="none" w:sz="0" w:space="0" w:color="auto"/>
        <w:right w:val="none" w:sz="0" w:space="0" w:color="auto"/>
      </w:divBdr>
    </w:div>
    <w:div w:id="1793282002">
      <w:bodyDiv w:val="1"/>
      <w:marLeft w:val="0"/>
      <w:marRight w:val="0"/>
      <w:marTop w:val="0"/>
      <w:marBottom w:val="0"/>
      <w:divBdr>
        <w:top w:val="none" w:sz="0" w:space="0" w:color="auto"/>
        <w:left w:val="none" w:sz="0" w:space="0" w:color="auto"/>
        <w:bottom w:val="none" w:sz="0" w:space="0" w:color="auto"/>
        <w:right w:val="none" w:sz="0" w:space="0" w:color="auto"/>
      </w:divBdr>
    </w:div>
    <w:div w:id="1900626180">
      <w:bodyDiv w:val="1"/>
      <w:marLeft w:val="0"/>
      <w:marRight w:val="0"/>
      <w:marTop w:val="0"/>
      <w:marBottom w:val="0"/>
      <w:divBdr>
        <w:top w:val="none" w:sz="0" w:space="0" w:color="auto"/>
        <w:left w:val="none" w:sz="0" w:space="0" w:color="auto"/>
        <w:bottom w:val="none" w:sz="0" w:space="0" w:color="auto"/>
        <w:right w:val="none" w:sz="0" w:space="0" w:color="auto"/>
      </w:divBdr>
    </w:div>
    <w:div w:id="197066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A1%D1%83%D0%B1%D1%8A%D0%B5%D0%BA%D1%82%D1%8B_%D0%A0%D0%BE%D1%81%D1%81%D0%B8%D0%B9%D1%81%D0%BA%D0%BE%D0%B9_%D0%A4%D0%B5%D0%B4%D0%B5%D1%80%D0%B0%D1%86%D0%B8%D0%B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ki/%D0%A0%D0%BE%D1%81%D1%81%D0%B8%D1%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2020_%D0%B3%D0%BE%D0%B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u.wikipedia.org/wiki/13_%D1%81%D0%B5%D0%BD%D1%82%D1%8F%D0%B1%D1%80%D1%8F" TargetMode="External"/><Relationship Id="rId4" Type="http://schemas.microsoft.com/office/2007/relationships/stylesWithEffects" Target="stylesWithEffects.xml"/><Relationship Id="rId9" Type="http://schemas.openxmlformats.org/officeDocument/2006/relationships/hyperlink" Target="https://ru.wikipedia.org/wiki/%D0%94%D0%B5%D0%BD%D1%8C_%D0%B3%D0%BE%D0%BB%D0%BE%D1%81%D0%BE%D0%B2%D0%B0%D0%BD%D0%B8%D1%8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AD006-50C3-4EDB-A110-C296E110D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14415</Words>
  <Characters>82167</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makarovavi</dc:creator>
  <cp:lastModifiedBy>User</cp:lastModifiedBy>
  <cp:revision>2</cp:revision>
  <cp:lastPrinted>2021-01-26T10:56:00Z</cp:lastPrinted>
  <dcterms:created xsi:type="dcterms:W3CDTF">2021-04-27T07:35:00Z</dcterms:created>
  <dcterms:modified xsi:type="dcterms:W3CDTF">2021-04-27T07:35:00Z</dcterms:modified>
</cp:coreProperties>
</file>